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7C" w:rsidRDefault="00BD197C" w:rsidP="00BD197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BD197C" w:rsidRDefault="00BD197C" w:rsidP="00BD197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BD197C" w:rsidRPr="00BD197C" w:rsidRDefault="00BD197C" w:rsidP="00BD197C">
      <w:pPr>
        <w:jc w:val="center"/>
        <w:rPr>
          <w:rFonts w:ascii="Arial" w:hAnsi="Arial" w:cs="Arial"/>
          <w:sz w:val="32"/>
          <w:szCs w:val="32"/>
        </w:rPr>
      </w:pPr>
      <w:r w:rsidRPr="00BD197C">
        <w:rPr>
          <w:rFonts w:ascii="Arial" w:hAnsi="Arial" w:cs="Arial"/>
          <w:sz w:val="32"/>
          <w:szCs w:val="32"/>
        </w:rPr>
        <w:t>S p r á v a</w:t>
      </w:r>
    </w:p>
    <w:p w:rsidR="00BD197C" w:rsidRPr="00BD197C" w:rsidRDefault="00BD197C" w:rsidP="00BD197C">
      <w:pPr>
        <w:jc w:val="center"/>
        <w:rPr>
          <w:rFonts w:ascii="Arial" w:hAnsi="Arial" w:cs="Arial"/>
          <w:sz w:val="32"/>
          <w:szCs w:val="32"/>
        </w:rPr>
      </w:pPr>
      <w:r w:rsidRPr="00BD197C">
        <w:rPr>
          <w:rFonts w:ascii="Arial" w:hAnsi="Arial" w:cs="Arial"/>
          <w:sz w:val="32"/>
          <w:szCs w:val="32"/>
        </w:rPr>
        <w:t>o výsledkoch a podmienkach výchovno-vzdelávacej činnosti</w:t>
      </w:r>
    </w:p>
    <w:p w:rsidR="00BD197C" w:rsidRPr="00BD197C" w:rsidRDefault="00BD197C" w:rsidP="00BD197C">
      <w:pPr>
        <w:jc w:val="center"/>
        <w:rPr>
          <w:rFonts w:ascii="Arial" w:hAnsi="Arial" w:cs="Arial"/>
          <w:sz w:val="32"/>
          <w:szCs w:val="32"/>
        </w:rPr>
      </w:pPr>
      <w:r w:rsidRPr="00BD197C">
        <w:rPr>
          <w:rFonts w:ascii="Arial" w:hAnsi="Arial" w:cs="Arial"/>
          <w:sz w:val="32"/>
          <w:szCs w:val="32"/>
        </w:rPr>
        <w:t>za školský rok 2016/2017</w:t>
      </w:r>
    </w:p>
    <w:p w:rsidR="00BD197C" w:rsidRPr="00BD197C" w:rsidRDefault="00BD197C" w:rsidP="00BD197C">
      <w:pPr>
        <w:rPr>
          <w:rFonts w:ascii="Arial" w:hAnsi="Arial" w:cs="Arial"/>
          <w:b/>
          <w:sz w:val="24"/>
          <w:szCs w:val="24"/>
        </w:rPr>
      </w:pPr>
      <w:r w:rsidRPr="00BD197C">
        <w:rPr>
          <w:rFonts w:ascii="Arial" w:hAnsi="Arial" w:cs="Arial"/>
          <w:b/>
          <w:sz w:val="24"/>
          <w:szCs w:val="24"/>
        </w:rPr>
        <w:t>Správu predkladá: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 RNDr. Jana </w:t>
      </w:r>
      <w:proofErr w:type="spellStart"/>
      <w:r w:rsidRPr="00BD197C">
        <w:rPr>
          <w:rFonts w:ascii="Arial" w:hAnsi="Arial" w:cs="Arial"/>
          <w:sz w:val="24"/>
          <w:szCs w:val="24"/>
        </w:rPr>
        <w:t>Habová</w:t>
      </w:r>
      <w:proofErr w:type="spellEnd"/>
      <w:r w:rsidRPr="00BD197C">
        <w:rPr>
          <w:rFonts w:ascii="Arial" w:hAnsi="Arial" w:cs="Arial"/>
          <w:sz w:val="24"/>
          <w:szCs w:val="24"/>
        </w:rPr>
        <w:t>, riaditeľka školy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Prerokované v pedagogickej rade dňa </w:t>
      </w:r>
      <w:r w:rsidR="001D1001">
        <w:rPr>
          <w:rFonts w:ascii="Arial" w:hAnsi="Arial" w:cs="Arial"/>
          <w:sz w:val="24"/>
          <w:szCs w:val="24"/>
        </w:rPr>
        <w:t>19.9.2017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b/>
          <w:sz w:val="24"/>
          <w:szCs w:val="24"/>
        </w:rPr>
      </w:pPr>
      <w:r w:rsidRPr="00BD197C">
        <w:rPr>
          <w:rFonts w:ascii="Arial" w:hAnsi="Arial" w:cs="Arial"/>
          <w:b/>
          <w:sz w:val="24"/>
          <w:szCs w:val="24"/>
        </w:rPr>
        <w:t>Vyjadrenie rady školy: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>Rada školy pri Bilingválnom slovensko-španielskom gymnáziu, Štúrova ulica 2590/31A, Nové Mesto nad Váhom odporúča zriaďovateľovi Okresnému úradu v Trenčíne</w:t>
      </w:r>
    </w:p>
    <w:p w:rsidR="00BD197C" w:rsidRPr="00BD197C" w:rsidRDefault="00BD197C" w:rsidP="00BD197C">
      <w:pPr>
        <w:jc w:val="center"/>
        <w:rPr>
          <w:rFonts w:ascii="Arial" w:hAnsi="Arial" w:cs="Arial"/>
          <w:b/>
          <w:sz w:val="24"/>
          <w:szCs w:val="24"/>
        </w:rPr>
      </w:pPr>
      <w:r w:rsidRPr="00BD197C">
        <w:rPr>
          <w:rFonts w:ascii="Arial" w:hAnsi="Arial" w:cs="Arial"/>
          <w:b/>
          <w:sz w:val="24"/>
          <w:szCs w:val="24"/>
        </w:rPr>
        <w:t>s c h v á l i ť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>Správu o výsledkoch a podmienkach výchovno-vzdelávacej činnosti Bilingválneho slovensko-španielskeho gymnázia, Štúrova ulica 2590/31A, Nové Mesto nad Váhom za školský rok 2016/2017.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>Nové Mesto nad Váhom</w:t>
      </w:r>
      <w:r>
        <w:rPr>
          <w:rFonts w:ascii="Arial" w:hAnsi="Arial" w:cs="Arial"/>
          <w:sz w:val="24"/>
          <w:szCs w:val="24"/>
        </w:rPr>
        <w:t xml:space="preserve">, </w:t>
      </w:r>
      <w:r w:rsidR="007B5EF9">
        <w:rPr>
          <w:rFonts w:ascii="Arial" w:hAnsi="Arial" w:cs="Arial"/>
          <w:sz w:val="24"/>
          <w:szCs w:val="24"/>
        </w:rPr>
        <w:t xml:space="preserve">23.10. </w:t>
      </w:r>
      <w:r w:rsidRPr="00BD197C">
        <w:rPr>
          <w:rFonts w:ascii="Arial" w:hAnsi="Arial" w:cs="Arial"/>
          <w:sz w:val="24"/>
          <w:szCs w:val="24"/>
        </w:rPr>
        <w:t>2017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 ...................................................</w:t>
      </w: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 Mgr. Katarína Majerníková, </w:t>
      </w:r>
      <w:proofErr w:type="spellStart"/>
      <w:r w:rsidRPr="00BD197C">
        <w:rPr>
          <w:rFonts w:ascii="Arial" w:hAnsi="Arial" w:cs="Arial"/>
          <w:sz w:val="24"/>
          <w:szCs w:val="24"/>
        </w:rPr>
        <w:t>predsedkyňa</w:t>
      </w:r>
      <w:proofErr w:type="spellEnd"/>
      <w:r w:rsidRPr="00BD197C">
        <w:rPr>
          <w:rFonts w:ascii="Arial" w:hAnsi="Arial" w:cs="Arial"/>
          <w:sz w:val="24"/>
          <w:szCs w:val="24"/>
        </w:rPr>
        <w:t xml:space="preserve"> Rady školy</w:t>
      </w:r>
      <w:r>
        <w:rPr>
          <w:rFonts w:ascii="Arial" w:hAnsi="Arial" w:cs="Arial"/>
          <w:sz w:val="24"/>
          <w:szCs w:val="24"/>
        </w:rPr>
        <w:t xml:space="preserve"> </w:t>
      </w:r>
      <w:r w:rsidRPr="00BD197C">
        <w:rPr>
          <w:rFonts w:ascii="Arial" w:hAnsi="Arial" w:cs="Arial"/>
          <w:sz w:val="24"/>
          <w:szCs w:val="24"/>
        </w:rPr>
        <w:t>pri Bilingválnom slovensko-španielskom gymnáziu, Štúrova ulica 2590/31A, Nové Mesto nad Váhom</w:t>
      </w:r>
    </w:p>
    <w:p w:rsidR="00BD197C" w:rsidRPr="00BD197C" w:rsidRDefault="00BD197C" w:rsidP="00BD197C">
      <w:pPr>
        <w:rPr>
          <w:rFonts w:ascii="Arial" w:hAnsi="Arial" w:cs="Arial"/>
          <w:b/>
          <w:sz w:val="24"/>
          <w:szCs w:val="24"/>
        </w:rPr>
      </w:pPr>
      <w:r w:rsidRPr="00BD197C">
        <w:rPr>
          <w:rFonts w:ascii="Arial" w:hAnsi="Arial" w:cs="Arial"/>
          <w:b/>
          <w:sz w:val="24"/>
          <w:szCs w:val="24"/>
        </w:rPr>
        <w:t>Stanovisko zriaďovateľa:</w:t>
      </w:r>
    </w:p>
    <w:p w:rsidR="00693D6F" w:rsidRDefault="00BD197C" w:rsidP="00693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Okresný úrad </w:t>
      </w:r>
      <w:r>
        <w:rPr>
          <w:rFonts w:ascii="Arial" w:hAnsi="Arial" w:cs="Arial"/>
          <w:sz w:val="24"/>
          <w:szCs w:val="24"/>
        </w:rPr>
        <w:t>Trenčín</w:t>
      </w:r>
      <w:r w:rsidRPr="00BD197C">
        <w:rPr>
          <w:rFonts w:ascii="Arial" w:hAnsi="Arial" w:cs="Arial"/>
          <w:sz w:val="24"/>
          <w:szCs w:val="24"/>
        </w:rPr>
        <w:t xml:space="preserve"> </w:t>
      </w:r>
    </w:p>
    <w:p w:rsidR="00693D6F" w:rsidRDefault="00BD197C" w:rsidP="00693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>s c h v a ľ u j e - n e s c h v a ľ u j e</w:t>
      </w:r>
      <w:bookmarkStart w:id="0" w:name="_GoBack"/>
      <w:bookmarkEnd w:id="0"/>
    </w:p>
    <w:p w:rsidR="00BD197C" w:rsidRPr="00BD197C" w:rsidRDefault="00BD197C" w:rsidP="00693D6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>Správu o</w:t>
      </w:r>
      <w:r w:rsidR="00693D6F">
        <w:rPr>
          <w:rFonts w:ascii="Arial" w:hAnsi="Arial" w:cs="Arial"/>
          <w:sz w:val="24"/>
          <w:szCs w:val="24"/>
        </w:rPr>
        <w:t> </w:t>
      </w:r>
      <w:r w:rsidRPr="00BD197C">
        <w:rPr>
          <w:rFonts w:ascii="Arial" w:hAnsi="Arial" w:cs="Arial"/>
          <w:sz w:val="24"/>
          <w:szCs w:val="24"/>
        </w:rPr>
        <w:t>výsledkoch</w:t>
      </w:r>
      <w:r w:rsidR="00693D6F">
        <w:rPr>
          <w:rFonts w:ascii="Arial" w:hAnsi="Arial" w:cs="Arial"/>
          <w:sz w:val="24"/>
          <w:szCs w:val="24"/>
        </w:rPr>
        <w:t xml:space="preserve"> </w:t>
      </w:r>
      <w:r w:rsidRPr="00BD197C">
        <w:rPr>
          <w:rFonts w:ascii="Arial" w:hAnsi="Arial" w:cs="Arial"/>
          <w:sz w:val="24"/>
          <w:szCs w:val="24"/>
        </w:rPr>
        <w:t xml:space="preserve">a podmienkach výchovno-vzdelávacej činnosti </w:t>
      </w:r>
      <w:r>
        <w:rPr>
          <w:rFonts w:ascii="Arial" w:hAnsi="Arial" w:cs="Arial"/>
          <w:sz w:val="24"/>
          <w:szCs w:val="24"/>
        </w:rPr>
        <w:t>Bilingválneho slovensko-španielskeho gymnázia, Štúrova ulica 2590/31A, Nové Mesto nad Váhom za školský rok 2016/2017</w:t>
      </w: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 ..................................................</w:t>
      </w:r>
    </w:p>
    <w:p w:rsidR="00BD197C" w:rsidRDefault="00BD197C" w:rsidP="00BD197C">
      <w:pPr>
        <w:rPr>
          <w:rFonts w:ascii="Arial" w:hAnsi="Arial" w:cs="Arial"/>
          <w:sz w:val="24"/>
          <w:szCs w:val="24"/>
        </w:rPr>
      </w:pPr>
      <w:r w:rsidRPr="00BD197C">
        <w:rPr>
          <w:rFonts w:ascii="Arial" w:hAnsi="Arial" w:cs="Arial"/>
          <w:sz w:val="24"/>
          <w:szCs w:val="24"/>
        </w:rPr>
        <w:t xml:space="preserve"> za Okresný úrad </w:t>
      </w:r>
      <w:r>
        <w:rPr>
          <w:rFonts w:ascii="Arial" w:hAnsi="Arial" w:cs="Arial"/>
          <w:sz w:val="24"/>
          <w:szCs w:val="24"/>
        </w:rPr>
        <w:t xml:space="preserve"> Trenčín</w:t>
      </w:r>
    </w:p>
    <w:p w:rsidR="00DE44D0" w:rsidRPr="00DE44D0" w:rsidRDefault="00BD197C" w:rsidP="00DE44D0">
      <w:pPr>
        <w:jc w:val="center"/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2AB51953" wp14:editId="00994F4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47825" cy="1217958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17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D0" w:rsidRPr="00DE44D0">
        <w:rPr>
          <w:rFonts w:ascii="Arial" w:hAnsi="Arial" w:cs="Arial"/>
          <w:sz w:val="24"/>
          <w:szCs w:val="24"/>
        </w:rPr>
        <w:t>Bilingválne slovensko-španielske gymnázium,</w:t>
      </w:r>
    </w:p>
    <w:p w:rsidR="00DE44D0" w:rsidRPr="00DE44D0" w:rsidRDefault="00DE44D0" w:rsidP="00DE44D0">
      <w:pPr>
        <w:jc w:val="center"/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>Štúrova ulica 2590/31A,</w:t>
      </w:r>
    </w:p>
    <w:p w:rsidR="00DE44D0" w:rsidRPr="00DE44D0" w:rsidRDefault="00DE44D0" w:rsidP="00DE44D0">
      <w:pPr>
        <w:jc w:val="center"/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>Nové Mesto nad Váhom</w:t>
      </w:r>
    </w:p>
    <w:p w:rsidR="00DE44D0" w:rsidRDefault="00DE44D0" w:rsidP="00BD197C">
      <w:pPr>
        <w:rPr>
          <w:rFonts w:ascii="Arial" w:hAnsi="Arial" w:cs="Arial"/>
          <w:color w:val="FF0000"/>
          <w:sz w:val="24"/>
          <w:szCs w:val="24"/>
        </w:rPr>
      </w:pPr>
    </w:p>
    <w:p w:rsidR="00DE44D0" w:rsidRDefault="00DE44D0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DE44D0" w:rsidRDefault="00BD197C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>Táto správa bola vypracovaná v súlade s vyhláškou Ministerstva školstva Slovenskej</w:t>
      </w:r>
      <w:r w:rsidR="00DE44D0">
        <w:rPr>
          <w:rFonts w:ascii="Arial" w:hAnsi="Arial" w:cs="Arial"/>
          <w:sz w:val="24"/>
          <w:szCs w:val="24"/>
        </w:rPr>
        <w:t xml:space="preserve"> </w:t>
      </w:r>
      <w:r w:rsidRPr="00DE44D0">
        <w:rPr>
          <w:rFonts w:ascii="Arial" w:hAnsi="Arial" w:cs="Arial"/>
          <w:sz w:val="24"/>
          <w:szCs w:val="24"/>
        </w:rPr>
        <w:t xml:space="preserve">republiky č. 9/2006 </w:t>
      </w:r>
      <w:proofErr w:type="spellStart"/>
      <w:r w:rsidRPr="00DE44D0">
        <w:rPr>
          <w:rFonts w:ascii="Arial" w:hAnsi="Arial" w:cs="Arial"/>
          <w:sz w:val="24"/>
          <w:szCs w:val="24"/>
        </w:rPr>
        <w:t>Z.z</w:t>
      </w:r>
      <w:proofErr w:type="spellEnd"/>
      <w:r w:rsidRPr="00DE44D0">
        <w:rPr>
          <w:rFonts w:ascii="Arial" w:hAnsi="Arial" w:cs="Arial"/>
          <w:sz w:val="24"/>
          <w:szCs w:val="24"/>
        </w:rPr>
        <w:t>. o štruktúre a obsahu správ o výchovno-vzdelávacej činnosti, jej</w:t>
      </w:r>
      <w:r w:rsidR="00DE44D0" w:rsidRPr="00DE44D0">
        <w:rPr>
          <w:rFonts w:ascii="Arial" w:hAnsi="Arial" w:cs="Arial"/>
          <w:sz w:val="24"/>
          <w:szCs w:val="24"/>
        </w:rPr>
        <w:t xml:space="preserve"> </w:t>
      </w:r>
      <w:r w:rsidRPr="00DE44D0">
        <w:rPr>
          <w:rFonts w:ascii="Arial" w:hAnsi="Arial" w:cs="Arial"/>
          <w:sz w:val="24"/>
          <w:szCs w:val="24"/>
        </w:rPr>
        <w:t>výsledkoch a podmienkach škôl a školských zariadení.</w:t>
      </w:r>
      <w:r w:rsidR="00DE44D0" w:rsidRPr="00DE44D0">
        <w:rPr>
          <w:rFonts w:ascii="Arial" w:hAnsi="Arial" w:cs="Arial"/>
          <w:sz w:val="24"/>
          <w:szCs w:val="24"/>
        </w:rPr>
        <w:t xml:space="preserve"> </w:t>
      </w:r>
      <w:r w:rsidRPr="00DE44D0">
        <w:rPr>
          <w:rFonts w:ascii="Arial" w:hAnsi="Arial" w:cs="Arial"/>
          <w:sz w:val="24"/>
          <w:szCs w:val="24"/>
        </w:rPr>
        <w:t>K vypracovaniu komplexnej správy boli pou</w:t>
      </w:r>
      <w:r w:rsidR="00DE44D0" w:rsidRPr="00DE44D0">
        <w:rPr>
          <w:rFonts w:ascii="Arial" w:hAnsi="Arial" w:cs="Arial"/>
          <w:sz w:val="24"/>
          <w:szCs w:val="24"/>
        </w:rPr>
        <w:t>ž</w:t>
      </w:r>
      <w:r w:rsidRPr="00DE44D0">
        <w:rPr>
          <w:rFonts w:ascii="Arial" w:hAnsi="Arial" w:cs="Arial"/>
          <w:sz w:val="24"/>
          <w:szCs w:val="24"/>
        </w:rPr>
        <w:t>ité správy o činnosti predmetových komisií,</w:t>
      </w:r>
      <w:r w:rsidR="00DE44D0" w:rsidRPr="00DE44D0">
        <w:rPr>
          <w:rFonts w:ascii="Arial" w:hAnsi="Arial" w:cs="Arial"/>
          <w:sz w:val="24"/>
          <w:szCs w:val="24"/>
        </w:rPr>
        <w:t xml:space="preserve"> </w:t>
      </w:r>
      <w:r w:rsidRPr="00DE44D0">
        <w:rPr>
          <w:rFonts w:ascii="Arial" w:hAnsi="Arial" w:cs="Arial"/>
          <w:sz w:val="24"/>
          <w:szCs w:val="24"/>
        </w:rPr>
        <w:t>výchovného poradcu, triednych učiteľov, štatistiky o hospodárení školy.</w:t>
      </w:r>
    </w:p>
    <w:p w:rsidR="00DE44D0" w:rsidRPr="00DE44D0" w:rsidRDefault="00DE44D0" w:rsidP="00BD197C">
      <w:pPr>
        <w:rPr>
          <w:rFonts w:ascii="Arial" w:hAnsi="Arial" w:cs="Arial"/>
          <w:sz w:val="24"/>
          <w:szCs w:val="24"/>
        </w:rPr>
      </w:pPr>
    </w:p>
    <w:p w:rsidR="00BD197C" w:rsidRPr="00DE44D0" w:rsidRDefault="00BD197C" w:rsidP="00BD197C">
      <w:pPr>
        <w:rPr>
          <w:rFonts w:ascii="Arial" w:hAnsi="Arial" w:cs="Arial"/>
          <w:b/>
          <w:sz w:val="24"/>
          <w:szCs w:val="24"/>
        </w:rPr>
      </w:pPr>
      <w:r w:rsidRPr="00DE44D0">
        <w:rPr>
          <w:rFonts w:ascii="Arial" w:hAnsi="Arial" w:cs="Arial"/>
          <w:b/>
          <w:sz w:val="24"/>
          <w:szCs w:val="24"/>
        </w:rPr>
        <w:t>1. Základné identifikačné údaje o škole (§ 2 ods. 1 písm. a))</w:t>
      </w:r>
    </w:p>
    <w:p w:rsidR="00BD197C" w:rsidRPr="00DE44D0" w:rsidRDefault="00BD197C" w:rsidP="00BD197C">
      <w:pPr>
        <w:rPr>
          <w:rFonts w:ascii="Arial" w:hAnsi="Arial" w:cs="Arial"/>
          <w:color w:val="FF0000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 xml:space="preserve">1.1 Názov školy: </w:t>
      </w:r>
      <w:r w:rsidR="00DE44D0" w:rsidRPr="00DE44D0">
        <w:rPr>
          <w:rFonts w:ascii="Arial" w:hAnsi="Arial" w:cs="Arial"/>
          <w:sz w:val="24"/>
          <w:szCs w:val="24"/>
        </w:rPr>
        <w:t>Bilingválne slovensko-španielske gymnázium</w:t>
      </w:r>
    </w:p>
    <w:p w:rsidR="00BD197C" w:rsidRPr="00DE44D0" w:rsidRDefault="00BD197C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 xml:space="preserve">1.2 Adresa školy: </w:t>
      </w:r>
      <w:r w:rsidR="00DE44D0">
        <w:rPr>
          <w:rFonts w:ascii="Arial" w:hAnsi="Arial" w:cs="Arial"/>
          <w:sz w:val="24"/>
          <w:szCs w:val="24"/>
        </w:rPr>
        <w:t>Štúrova ulica 2590/31A, Nové Mesto nad Váhom</w:t>
      </w:r>
    </w:p>
    <w:p w:rsidR="00BD197C" w:rsidRPr="00DE44D0" w:rsidRDefault="00DE44D0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Telefónne číslo: +421 32 6422005</w:t>
      </w:r>
      <w:r w:rsidR="00BD197C" w:rsidRPr="00DE44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+421 32 7711023</w:t>
      </w:r>
    </w:p>
    <w:p w:rsidR="00BD197C" w:rsidRPr="00DE44D0" w:rsidRDefault="00BD197C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>1.4 Internetová adresa: www.</w:t>
      </w:r>
      <w:r w:rsidR="00DE44D0">
        <w:rPr>
          <w:rFonts w:ascii="Arial" w:hAnsi="Arial" w:cs="Arial"/>
          <w:sz w:val="24"/>
          <w:szCs w:val="24"/>
        </w:rPr>
        <w:t>bilgymnmv.edupage.org</w:t>
      </w:r>
      <w:r w:rsidRPr="00DE44D0">
        <w:rPr>
          <w:rFonts w:ascii="Arial" w:hAnsi="Arial" w:cs="Arial"/>
          <w:sz w:val="24"/>
          <w:szCs w:val="24"/>
        </w:rPr>
        <w:t xml:space="preserve">, e-mailová adresa: </w:t>
      </w:r>
      <w:r w:rsidR="00DE44D0">
        <w:rPr>
          <w:rFonts w:ascii="Arial" w:hAnsi="Arial" w:cs="Arial"/>
          <w:sz w:val="24"/>
          <w:szCs w:val="24"/>
        </w:rPr>
        <w:t>bilgym@bilgymnmv.edu.sk</w:t>
      </w:r>
    </w:p>
    <w:p w:rsidR="00BD197C" w:rsidRPr="00DE44D0" w:rsidRDefault="00BD197C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 xml:space="preserve">1.5 Zriaďovateľ: Okresný úrad </w:t>
      </w:r>
      <w:r w:rsidR="00DE44D0">
        <w:rPr>
          <w:rFonts w:ascii="Arial" w:hAnsi="Arial" w:cs="Arial"/>
          <w:sz w:val="24"/>
          <w:szCs w:val="24"/>
        </w:rPr>
        <w:t>Trenčín</w:t>
      </w:r>
    </w:p>
    <w:p w:rsidR="00BD197C" w:rsidRPr="00DE44D0" w:rsidRDefault="00BD197C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 xml:space="preserve">1.6. Riaditeľka školy: </w:t>
      </w:r>
      <w:r w:rsidR="00DE44D0">
        <w:rPr>
          <w:rFonts w:ascii="Arial" w:hAnsi="Arial" w:cs="Arial"/>
          <w:sz w:val="24"/>
          <w:szCs w:val="24"/>
        </w:rPr>
        <w:t xml:space="preserve">RNDr. Jana </w:t>
      </w:r>
      <w:proofErr w:type="spellStart"/>
      <w:r w:rsidR="00DE44D0">
        <w:rPr>
          <w:rFonts w:ascii="Arial" w:hAnsi="Arial" w:cs="Arial"/>
          <w:sz w:val="24"/>
          <w:szCs w:val="24"/>
        </w:rPr>
        <w:t>Habová</w:t>
      </w:r>
      <w:proofErr w:type="spellEnd"/>
    </w:p>
    <w:p w:rsidR="00BD197C" w:rsidRPr="00DE44D0" w:rsidRDefault="00BD197C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 xml:space="preserve"> 1.7. Údaje o rade školy a iných poradných orgánoch:</w:t>
      </w:r>
    </w:p>
    <w:p w:rsidR="00BD197C" w:rsidRPr="00F76611" w:rsidRDefault="00BD197C" w:rsidP="00BD197C">
      <w:pPr>
        <w:rPr>
          <w:rFonts w:ascii="Arial" w:hAnsi="Arial" w:cs="Arial"/>
          <w:b/>
          <w:sz w:val="24"/>
          <w:szCs w:val="24"/>
        </w:rPr>
      </w:pPr>
      <w:r w:rsidRPr="00F76611">
        <w:rPr>
          <w:rFonts w:ascii="Arial" w:hAnsi="Arial" w:cs="Arial"/>
          <w:b/>
          <w:sz w:val="24"/>
          <w:szCs w:val="24"/>
        </w:rPr>
        <w:t>1.7.1 Rada školy</w:t>
      </w:r>
    </w:p>
    <w:p w:rsidR="00BD197C" w:rsidRDefault="00DE44D0" w:rsidP="00BD197C">
      <w:pPr>
        <w:rPr>
          <w:rFonts w:ascii="Arial" w:hAnsi="Arial" w:cs="Arial"/>
          <w:sz w:val="24"/>
          <w:szCs w:val="24"/>
        </w:rPr>
      </w:pPr>
      <w:r w:rsidRPr="00DE44D0">
        <w:rPr>
          <w:rFonts w:ascii="Arial" w:hAnsi="Arial" w:cs="Arial"/>
          <w:sz w:val="24"/>
          <w:szCs w:val="24"/>
        </w:rPr>
        <w:t xml:space="preserve"> Zlož</w:t>
      </w:r>
      <w:r w:rsidR="00BD197C" w:rsidRPr="00DE44D0">
        <w:rPr>
          <w:rFonts w:ascii="Arial" w:hAnsi="Arial" w:cs="Arial"/>
          <w:sz w:val="24"/>
          <w:szCs w:val="24"/>
        </w:rPr>
        <w:t xml:space="preserve">enie rady školy do </w:t>
      </w:r>
      <w:r w:rsidRPr="00DE44D0">
        <w:rPr>
          <w:rFonts w:ascii="Arial" w:hAnsi="Arial" w:cs="Arial"/>
          <w:sz w:val="24"/>
          <w:szCs w:val="24"/>
        </w:rPr>
        <w:t>30</w:t>
      </w:r>
      <w:r w:rsidR="00BD197C" w:rsidRPr="00DE44D0">
        <w:rPr>
          <w:rFonts w:ascii="Arial" w:hAnsi="Arial" w:cs="Arial"/>
          <w:sz w:val="24"/>
          <w:szCs w:val="24"/>
        </w:rPr>
        <w:t>.0</w:t>
      </w:r>
      <w:r w:rsidRPr="00DE44D0">
        <w:rPr>
          <w:rFonts w:ascii="Arial" w:hAnsi="Arial" w:cs="Arial"/>
          <w:sz w:val="24"/>
          <w:szCs w:val="24"/>
        </w:rPr>
        <w:t>6</w:t>
      </w:r>
      <w:r w:rsidR="00BD197C" w:rsidRPr="00DE44D0">
        <w:rPr>
          <w:rFonts w:ascii="Arial" w:hAnsi="Arial" w:cs="Arial"/>
          <w:sz w:val="24"/>
          <w:szCs w:val="24"/>
        </w:rPr>
        <w:t>.201</w:t>
      </w:r>
      <w:r w:rsidRPr="00DE44D0">
        <w:rPr>
          <w:rFonts w:ascii="Arial" w:hAnsi="Arial" w:cs="Arial"/>
          <w:sz w:val="24"/>
          <w:szCs w:val="24"/>
        </w:rPr>
        <w:t>7</w:t>
      </w:r>
      <w:r w:rsidR="00BD197C" w:rsidRPr="00DE44D0">
        <w:rPr>
          <w:rFonts w:ascii="Arial" w:hAnsi="Arial" w:cs="Arial"/>
          <w:sz w:val="24"/>
          <w:szCs w:val="24"/>
        </w:rPr>
        <w:t>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846"/>
        <w:gridCol w:w="3827"/>
        <w:gridCol w:w="1244"/>
        <w:gridCol w:w="3292"/>
      </w:tblGrid>
      <w:tr w:rsidR="00C468BF" w:rsidRPr="00C468BF" w:rsidTr="00174D17">
        <w:tc>
          <w:tcPr>
            <w:tcW w:w="846" w:type="dxa"/>
          </w:tcPr>
          <w:p w:rsidR="00C468BF" w:rsidRPr="00C468BF" w:rsidRDefault="00C468BF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68BF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C468B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468BF" w:rsidRPr="00C468BF" w:rsidRDefault="00C468BF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8BF">
              <w:rPr>
                <w:rFonts w:ascii="Arial" w:hAnsi="Arial" w:cs="Arial"/>
                <w:b/>
                <w:sz w:val="24"/>
                <w:szCs w:val="24"/>
              </w:rPr>
              <w:t>Meno a priezvisko</w:t>
            </w:r>
          </w:p>
        </w:tc>
        <w:tc>
          <w:tcPr>
            <w:tcW w:w="1244" w:type="dxa"/>
          </w:tcPr>
          <w:p w:rsidR="00C468BF" w:rsidRPr="00C468BF" w:rsidRDefault="00C468BF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8BF">
              <w:rPr>
                <w:rFonts w:ascii="Arial" w:hAnsi="Arial" w:cs="Arial"/>
                <w:b/>
                <w:sz w:val="24"/>
                <w:szCs w:val="24"/>
              </w:rPr>
              <w:t>Funkcia</w:t>
            </w:r>
          </w:p>
        </w:tc>
        <w:tc>
          <w:tcPr>
            <w:tcW w:w="3292" w:type="dxa"/>
          </w:tcPr>
          <w:p w:rsidR="00C468BF" w:rsidRPr="00C468BF" w:rsidRDefault="00C468BF" w:rsidP="00C468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8BF">
              <w:rPr>
                <w:rFonts w:ascii="Arial" w:hAnsi="Arial" w:cs="Arial"/>
                <w:b/>
                <w:sz w:val="24"/>
                <w:szCs w:val="24"/>
              </w:rPr>
              <w:t>Zvolený /delegovaný za</w:t>
            </w:r>
          </w:p>
          <w:p w:rsidR="00C468BF" w:rsidRPr="00C468BF" w:rsidRDefault="00C468BF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8BF" w:rsidTr="00174D17">
        <w:tc>
          <w:tcPr>
            <w:tcW w:w="846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Iveta Kováčiková</w:t>
            </w:r>
          </w:p>
        </w:tc>
        <w:tc>
          <w:tcPr>
            <w:tcW w:w="1244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C468BF" w:rsidTr="00174D17">
        <w:tc>
          <w:tcPr>
            <w:tcW w:w="846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JUDr. Ivana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Salinková</w:t>
            </w:r>
            <w:proofErr w:type="spellEnd"/>
          </w:p>
        </w:tc>
        <w:tc>
          <w:tcPr>
            <w:tcW w:w="1244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C468BF" w:rsidTr="00174D17">
        <w:tc>
          <w:tcPr>
            <w:tcW w:w="846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Hrušovská</w:t>
            </w:r>
            <w:proofErr w:type="spellEnd"/>
          </w:p>
        </w:tc>
        <w:tc>
          <w:tcPr>
            <w:tcW w:w="1244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C468BF" w:rsidRDefault="00C468BF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74D17" w:rsidRDefault="00EF0B78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Anna Turanová</w:t>
            </w:r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zriaďovateľa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Katarína Majerníková</w:t>
            </w:r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predseda</w:t>
            </w: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Ares</w:t>
            </w:r>
            <w:proofErr w:type="spellEnd"/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pedagogických zamestnancov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Schayová</w:t>
            </w:r>
            <w:proofErr w:type="spellEnd"/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nepedagogických zamestnancov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Henrieta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Gromanová</w:t>
            </w:r>
            <w:proofErr w:type="spellEnd"/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rodičov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Pavol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Plaskura</w:t>
            </w:r>
            <w:proofErr w:type="spellEnd"/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rodičov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Kotrhová</w:t>
            </w:r>
            <w:proofErr w:type="spellEnd"/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rodičov</w:t>
            </w:r>
          </w:p>
        </w:tc>
      </w:tr>
      <w:tr w:rsidR="00174D17" w:rsidTr="00174D17">
        <w:tc>
          <w:tcPr>
            <w:tcW w:w="846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Gréta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Kirková</w:t>
            </w:r>
            <w:proofErr w:type="spellEnd"/>
          </w:p>
        </w:tc>
        <w:tc>
          <w:tcPr>
            <w:tcW w:w="1244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174D17" w:rsidRDefault="00174D17" w:rsidP="00174D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študentov</w:t>
            </w:r>
          </w:p>
        </w:tc>
      </w:tr>
    </w:tbl>
    <w:p w:rsidR="00BD197C" w:rsidRPr="00F76611" w:rsidRDefault="00BD197C" w:rsidP="00BD197C">
      <w:pPr>
        <w:rPr>
          <w:rFonts w:ascii="Arial" w:hAnsi="Arial" w:cs="Arial"/>
          <w:b/>
          <w:sz w:val="24"/>
          <w:szCs w:val="24"/>
        </w:rPr>
      </w:pPr>
      <w:r w:rsidRPr="00F76611">
        <w:rPr>
          <w:rFonts w:ascii="Arial" w:hAnsi="Arial" w:cs="Arial"/>
          <w:b/>
          <w:sz w:val="24"/>
          <w:szCs w:val="24"/>
        </w:rPr>
        <w:lastRenderedPageBreak/>
        <w:t>1.7.2 Rodičovská rada</w:t>
      </w:r>
    </w:p>
    <w:p w:rsidR="00BD197C" w:rsidRPr="00EF0B78" w:rsidRDefault="00BD197C" w:rsidP="00BD197C">
      <w:pPr>
        <w:rPr>
          <w:rFonts w:ascii="Arial" w:hAnsi="Arial" w:cs="Arial"/>
          <w:color w:val="FF0000"/>
          <w:sz w:val="24"/>
          <w:szCs w:val="24"/>
        </w:rPr>
      </w:pPr>
      <w:r w:rsidRPr="00EF0B78">
        <w:rPr>
          <w:rFonts w:ascii="Arial" w:hAnsi="Arial" w:cs="Arial"/>
          <w:sz w:val="24"/>
          <w:szCs w:val="24"/>
        </w:rPr>
        <w:t xml:space="preserve">má </w:t>
      </w:r>
      <w:r w:rsidR="00EF0B78" w:rsidRP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 xml:space="preserve">5 členov, predsedom </w:t>
      </w:r>
      <w:r w:rsidR="00EF0B78" w:rsidRPr="00EF0B78">
        <w:rPr>
          <w:rFonts w:ascii="Arial" w:hAnsi="Arial" w:cs="Arial"/>
          <w:sz w:val="24"/>
          <w:szCs w:val="24"/>
        </w:rPr>
        <w:t xml:space="preserve">je JUDr. Zuzana </w:t>
      </w:r>
      <w:proofErr w:type="spellStart"/>
      <w:r w:rsidR="00EF0B78" w:rsidRPr="00EF0B78">
        <w:rPr>
          <w:rFonts w:ascii="Arial" w:hAnsi="Arial" w:cs="Arial"/>
          <w:sz w:val="24"/>
          <w:szCs w:val="24"/>
        </w:rPr>
        <w:t>Loffayová</w:t>
      </w:r>
      <w:proofErr w:type="spellEnd"/>
      <w:r w:rsidR="00EF0B78" w:rsidRPr="00EF0B78">
        <w:rPr>
          <w:rFonts w:ascii="Arial" w:hAnsi="Arial" w:cs="Arial"/>
          <w:sz w:val="24"/>
          <w:szCs w:val="24"/>
        </w:rPr>
        <w:t>, v</w:t>
      </w:r>
      <w:r w:rsidRPr="00EF0B78">
        <w:rPr>
          <w:rFonts w:ascii="Arial" w:hAnsi="Arial" w:cs="Arial"/>
          <w:sz w:val="24"/>
          <w:szCs w:val="24"/>
        </w:rPr>
        <w:t xml:space="preserve">edenie školy </w:t>
      </w:r>
      <w:r w:rsidR="00EF0B78" w:rsidRPr="00EF0B78">
        <w:rPr>
          <w:rFonts w:ascii="Arial" w:hAnsi="Arial" w:cs="Arial"/>
          <w:sz w:val="24"/>
          <w:szCs w:val="24"/>
        </w:rPr>
        <w:t xml:space="preserve">pravidelne zasadá </w:t>
      </w:r>
      <w:r w:rsidRPr="00EF0B78">
        <w:rPr>
          <w:rFonts w:ascii="Arial" w:hAnsi="Arial" w:cs="Arial"/>
          <w:sz w:val="24"/>
          <w:szCs w:val="24"/>
        </w:rPr>
        <w:t>s</w:t>
      </w:r>
      <w:r w:rsidR="00EF0B78" w:rsidRPr="00EF0B78">
        <w:rPr>
          <w:rFonts w:ascii="Arial" w:hAnsi="Arial" w:cs="Arial"/>
          <w:sz w:val="24"/>
          <w:szCs w:val="24"/>
        </w:rPr>
        <w:t> </w:t>
      </w:r>
      <w:r w:rsidRPr="00EF0B78">
        <w:rPr>
          <w:rFonts w:ascii="Arial" w:hAnsi="Arial" w:cs="Arial"/>
          <w:sz w:val="24"/>
          <w:szCs w:val="24"/>
        </w:rPr>
        <w:t>rodičovskou</w:t>
      </w:r>
      <w:r w:rsidR="00EF0B78" w:rsidRP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>radou</w:t>
      </w:r>
      <w:r w:rsidR="00EF0B78" w:rsidRPr="00EF0B78">
        <w:rPr>
          <w:rFonts w:ascii="Arial" w:hAnsi="Arial" w:cs="Arial"/>
          <w:sz w:val="24"/>
          <w:szCs w:val="24"/>
        </w:rPr>
        <w:t>. N</w:t>
      </w:r>
      <w:r w:rsidRPr="00EF0B78">
        <w:rPr>
          <w:rFonts w:ascii="Arial" w:hAnsi="Arial" w:cs="Arial"/>
          <w:sz w:val="24"/>
          <w:szCs w:val="24"/>
        </w:rPr>
        <w:t>a</w:t>
      </w:r>
      <w:r w:rsidR="00EF0B78" w:rsidRP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>zasadnutiach boli rodičia informovaní o výsledkoch školy, hlavných úlohách školy,</w:t>
      </w:r>
      <w:r w:rsidR="00EF0B78" w:rsidRP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>plánovaných akciách, materiálnom a personálnom zabezpečení výchovno-vzdelávacieho</w:t>
      </w:r>
      <w:r w:rsidR="00EF0B78" w:rsidRP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 xml:space="preserve">procesu, hospodárení s financiami </w:t>
      </w:r>
      <w:r w:rsidR="00EF0B78" w:rsidRPr="00EF0B78">
        <w:rPr>
          <w:rFonts w:ascii="Arial" w:hAnsi="Arial" w:cs="Arial"/>
          <w:sz w:val="24"/>
          <w:szCs w:val="24"/>
        </w:rPr>
        <w:t xml:space="preserve"> rodičovského združ</w:t>
      </w:r>
      <w:r w:rsidRPr="00EF0B78">
        <w:rPr>
          <w:rFonts w:ascii="Arial" w:hAnsi="Arial" w:cs="Arial"/>
          <w:sz w:val="24"/>
          <w:szCs w:val="24"/>
        </w:rPr>
        <w:t>enia</w:t>
      </w:r>
      <w:r w:rsidR="00EF0B78" w:rsidRPr="00EF0B78">
        <w:rPr>
          <w:rFonts w:ascii="Arial" w:hAnsi="Arial" w:cs="Arial"/>
          <w:sz w:val="24"/>
          <w:szCs w:val="24"/>
        </w:rPr>
        <w:t>. Spolupráca s rodičovskou radou je na veľmi dobrej úrovni.</w:t>
      </w:r>
      <w:r w:rsidRPr="00EF0B78">
        <w:rPr>
          <w:rFonts w:ascii="Arial" w:hAnsi="Arial" w:cs="Arial"/>
          <w:sz w:val="24"/>
          <w:szCs w:val="24"/>
        </w:rPr>
        <w:t xml:space="preserve"> </w:t>
      </w: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F76611" w:rsidRDefault="00BD197C" w:rsidP="00BD197C">
      <w:pPr>
        <w:rPr>
          <w:rFonts w:ascii="Arial" w:hAnsi="Arial" w:cs="Arial"/>
          <w:b/>
          <w:sz w:val="24"/>
          <w:szCs w:val="24"/>
        </w:rPr>
      </w:pPr>
      <w:r w:rsidRPr="00F76611">
        <w:rPr>
          <w:rFonts w:ascii="Arial" w:hAnsi="Arial" w:cs="Arial"/>
          <w:b/>
          <w:sz w:val="24"/>
          <w:szCs w:val="24"/>
        </w:rPr>
        <w:t xml:space="preserve">1.7.3 </w:t>
      </w:r>
      <w:r w:rsidR="00EF0B78" w:rsidRPr="00F76611">
        <w:rPr>
          <w:rFonts w:ascii="Arial" w:hAnsi="Arial" w:cs="Arial"/>
          <w:b/>
          <w:sz w:val="24"/>
          <w:szCs w:val="24"/>
        </w:rPr>
        <w:t>Ž</w:t>
      </w:r>
      <w:r w:rsidRPr="00F76611">
        <w:rPr>
          <w:rFonts w:ascii="Arial" w:hAnsi="Arial" w:cs="Arial"/>
          <w:b/>
          <w:sz w:val="24"/>
          <w:szCs w:val="24"/>
        </w:rPr>
        <w:t>iacka rada</w:t>
      </w:r>
    </w:p>
    <w:p w:rsidR="00BD197C" w:rsidRPr="00EF0B78" w:rsidRDefault="00BD197C" w:rsidP="00BD197C">
      <w:pPr>
        <w:rPr>
          <w:rFonts w:ascii="Arial" w:hAnsi="Arial" w:cs="Arial"/>
          <w:sz w:val="24"/>
          <w:szCs w:val="24"/>
        </w:rPr>
      </w:pPr>
      <w:r w:rsidRPr="00EF0B78">
        <w:rPr>
          <w:rFonts w:ascii="Arial" w:hAnsi="Arial" w:cs="Arial"/>
          <w:sz w:val="24"/>
          <w:szCs w:val="24"/>
        </w:rPr>
        <w:t>Jej členmi sú volení zástupcovia za ka</w:t>
      </w:r>
      <w:r w:rsidR="00EF0B78">
        <w:rPr>
          <w:rFonts w:ascii="Arial" w:hAnsi="Arial" w:cs="Arial"/>
          <w:sz w:val="24"/>
          <w:szCs w:val="24"/>
        </w:rPr>
        <w:t>ž</w:t>
      </w:r>
      <w:r w:rsidRPr="00EF0B78">
        <w:rPr>
          <w:rFonts w:ascii="Arial" w:hAnsi="Arial" w:cs="Arial"/>
          <w:sz w:val="24"/>
          <w:szCs w:val="24"/>
        </w:rPr>
        <w:t xml:space="preserve">dú triedu, spoločné zasadnutia </w:t>
      </w:r>
      <w:r w:rsidR="00EF0B78">
        <w:rPr>
          <w:rFonts w:ascii="Arial" w:hAnsi="Arial" w:cs="Arial"/>
          <w:sz w:val="24"/>
          <w:szCs w:val="24"/>
        </w:rPr>
        <w:t>ž</w:t>
      </w:r>
      <w:r w:rsidRPr="00EF0B78">
        <w:rPr>
          <w:rFonts w:ascii="Arial" w:hAnsi="Arial" w:cs="Arial"/>
          <w:sz w:val="24"/>
          <w:szCs w:val="24"/>
        </w:rPr>
        <w:t>iackej rady s</w:t>
      </w:r>
      <w:r w:rsidR="00EF0B78">
        <w:rPr>
          <w:rFonts w:ascii="Arial" w:hAnsi="Arial" w:cs="Arial"/>
          <w:sz w:val="24"/>
          <w:szCs w:val="24"/>
        </w:rPr>
        <w:t> </w:t>
      </w:r>
      <w:r w:rsidRPr="00EF0B78">
        <w:rPr>
          <w:rFonts w:ascii="Arial" w:hAnsi="Arial" w:cs="Arial"/>
          <w:sz w:val="24"/>
          <w:szCs w:val="24"/>
        </w:rPr>
        <w:t>vedením</w:t>
      </w:r>
      <w:r w:rsid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 xml:space="preserve">školy sa uskutočňujú na podnet vedenia školy alebo na podnet </w:t>
      </w:r>
      <w:r w:rsidR="00EF0B78">
        <w:rPr>
          <w:rFonts w:ascii="Arial" w:hAnsi="Arial" w:cs="Arial"/>
          <w:sz w:val="24"/>
          <w:szCs w:val="24"/>
        </w:rPr>
        <w:t>ž</w:t>
      </w:r>
      <w:r w:rsidRPr="00EF0B78">
        <w:rPr>
          <w:rFonts w:ascii="Arial" w:hAnsi="Arial" w:cs="Arial"/>
          <w:sz w:val="24"/>
          <w:szCs w:val="24"/>
        </w:rPr>
        <w:t>iackej rady. Na zasadnutiach</w:t>
      </w:r>
      <w:r w:rsid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 xml:space="preserve">boli </w:t>
      </w:r>
      <w:r w:rsidR="00EF0B78">
        <w:rPr>
          <w:rFonts w:ascii="Arial" w:hAnsi="Arial" w:cs="Arial"/>
          <w:sz w:val="24"/>
          <w:szCs w:val="24"/>
        </w:rPr>
        <w:t>ž</w:t>
      </w:r>
      <w:r w:rsidRPr="00EF0B78">
        <w:rPr>
          <w:rFonts w:ascii="Arial" w:hAnsi="Arial" w:cs="Arial"/>
          <w:sz w:val="24"/>
          <w:szCs w:val="24"/>
        </w:rPr>
        <w:t>iaci informovaní o plánovaných aktivitách a zámeroch školy, rokovali o návrhoch zmien</w:t>
      </w:r>
      <w:r w:rsid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>v školskom poriadku, prezentovali názory na zlepšenie chodu školy, vyjadrovali svoje</w:t>
      </w:r>
      <w:r w:rsid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>pripomienky k vzdelávaciemu procesu a organizačne zabezpečovali aktivity, ktoré sami</w:t>
      </w:r>
      <w:r w:rsidR="00EF0B78">
        <w:rPr>
          <w:rFonts w:ascii="Arial" w:hAnsi="Arial" w:cs="Arial"/>
          <w:sz w:val="24"/>
          <w:szCs w:val="24"/>
        </w:rPr>
        <w:t xml:space="preserve"> </w:t>
      </w:r>
      <w:r w:rsidRPr="00EF0B78">
        <w:rPr>
          <w:rFonts w:ascii="Arial" w:hAnsi="Arial" w:cs="Arial"/>
          <w:sz w:val="24"/>
          <w:szCs w:val="24"/>
        </w:rPr>
        <w:t xml:space="preserve">iniciovali (imatrikulácie, vianočný a </w:t>
      </w:r>
      <w:proofErr w:type="spellStart"/>
      <w:r w:rsidR="009D5EDF">
        <w:rPr>
          <w:rFonts w:ascii="Arial" w:hAnsi="Arial" w:cs="Arial"/>
          <w:sz w:val="24"/>
          <w:szCs w:val="24"/>
        </w:rPr>
        <w:t>H</w:t>
      </w:r>
      <w:r w:rsidRPr="00EF0B78">
        <w:rPr>
          <w:rFonts w:ascii="Arial" w:hAnsi="Arial" w:cs="Arial"/>
          <w:sz w:val="24"/>
          <w:szCs w:val="24"/>
        </w:rPr>
        <w:t>allowe</w:t>
      </w:r>
      <w:r w:rsidR="00EF0B78">
        <w:rPr>
          <w:rFonts w:ascii="Arial" w:hAnsi="Arial" w:cs="Arial"/>
          <w:sz w:val="24"/>
          <w:szCs w:val="24"/>
        </w:rPr>
        <w:t>e</w:t>
      </w:r>
      <w:r w:rsidRPr="00EF0B78">
        <w:rPr>
          <w:rFonts w:ascii="Arial" w:hAnsi="Arial" w:cs="Arial"/>
          <w:sz w:val="24"/>
          <w:szCs w:val="24"/>
        </w:rPr>
        <w:t>nsk</w:t>
      </w:r>
      <w:r w:rsidR="00EF0B78">
        <w:rPr>
          <w:rFonts w:ascii="Arial" w:hAnsi="Arial" w:cs="Arial"/>
          <w:sz w:val="24"/>
          <w:szCs w:val="24"/>
        </w:rPr>
        <w:t>ú</w:t>
      </w:r>
      <w:proofErr w:type="spellEnd"/>
      <w:r w:rsidR="00EF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F0B78">
        <w:rPr>
          <w:rFonts w:ascii="Arial" w:hAnsi="Arial" w:cs="Arial"/>
          <w:sz w:val="24"/>
          <w:szCs w:val="24"/>
        </w:rPr>
        <w:t>nocovačku</w:t>
      </w:r>
      <w:proofErr w:type="spellEnd"/>
      <w:r w:rsidR="00EF0B78">
        <w:rPr>
          <w:rFonts w:ascii="Arial" w:hAnsi="Arial" w:cs="Arial"/>
          <w:sz w:val="24"/>
          <w:szCs w:val="24"/>
        </w:rPr>
        <w:t xml:space="preserve">). </w:t>
      </w:r>
      <w:r w:rsidRPr="00EF0B78">
        <w:rPr>
          <w:rFonts w:ascii="Arial" w:hAnsi="Arial" w:cs="Arial"/>
          <w:sz w:val="24"/>
          <w:szCs w:val="24"/>
        </w:rPr>
        <w:t xml:space="preserve">Predsedom </w:t>
      </w:r>
      <w:r w:rsidR="00EF0B78" w:rsidRPr="00EF0B78">
        <w:rPr>
          <w:rFonts w:ascii="Arial" w:hAnsi="Arial" w:cs="Arial"/>
          <w:sz w:val="24"/>
          <w:szCs w:val="24"/>
        </w:rPr>
        <w:t>ž</w:t>
      </w:r>
      <w:r w:rsidRPr="00EF0B78">
        <w:rPr>
          <w:rFonts w:ascii="Arial" w:hAnsi="Arial" w:cs="Arial"/>
          <w:sz w:val="24"/>
          <w:szCs w:val="24"/>
        </w:rPr>
        <w:t xml:space="preserve">iackej </w:t>
      </w:r>
      <w:r w:rsidR="00EF0B78" w:rsidRPr="00EF0B78">
        <w:rPr>
          <w:rFonts w:ascii="Arial" w:hAnsi="Arial" w:cs="Arial"/>
          <w:sz w:val="24"/>
          <w:szCs w:val="24"/>
        </w:rPr>
        <w:t>rady</w:t>
      </w:r>
      <w:r w:rsidRPr="00EF0B78">
        <w:rPr>
          <w:rFonts w:ascii="Arial" w:hAnsi="Arial" w:cs="Arial"/>
          <w:sz w:val="24"/>
          <w:szCs w:val="24"/>
        </w:rPr>
        <w:t xml:space="preserve"> bola </w:t>
      </w:r>
      <w:r w:rsidR="00EF0B78" w:rsidRPr="00EF0B78">
        <w:rPr>
          <w:rFonts w:ascii="Arial" w:hAnsi="Arial" w:cs="Arial"/>
          <w:sz w:val="24"/>
          <w:szCs w:val="24"/>
        </w:rPr>
        <w:t xml:space="preserve">Gréta </w:t>
      </w:r>
      <w:proofErr w:type="spellStart"/>
      <w:r w:rsidR="00EF0B78" w:rsidRPr="00EF0B78">
        <w:rPr>
          <w:rFonts w:ascii="Arial" w:hAnsi="Arial" w:cs="Arial"/>
          <w:sz w:val="24"/>
          <w:szCs w:val="24"/>
        </w:rPr>
        <w:t>Kirková</w:t>
      </w:r>
      <w:proofErr w:type="spellEnd"/>
      <w:r w:rsidR="00EF0B78" w:rsidRPr="00EF0B78">
        <w:rPr>
          <w:rFonts w:ascii="Arial" w:hAnsi="Arial" w:cs="Arial"/>
          <w:sz w:val="24"/>
          <w:szCs w:val="24"/>
        </w:rPr>
        <w:t>.</w:t>
      </w:r>
    </w:p>
    <w:p w:rsidR="00BD197C" w:rsidRPr="00F76611" w:rsidRDefault="00BD197C" w:rsidP="00BD197C">
      <w:pPr>
        <w:rPr>
          <w:rFonts w:ascii="Arial" w:hAnsi="Arial" w:cs="Arial"/>
          <w:b/>
          <w:sz w:val="24"/>
          <w:szCs w:val="24"/>
        </w:rPr>
      </w:pPr>
      <w:r w:rsidRPr="00F76611">
        <w:rPr>
          <w:rFonts w:ascii="Arial" w:hAnsi="Arial" w:cs="Arial"/>
          <w:b/>
          <w:sz w:val="24"/>
          <w:szCs w:val="24"/>
        </w:rPr>
        <w:t>1.7.4 Predmetové komisie: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F76611" w:rsidRPr="00F76611" w:rsidTr="00F76611">
        <w:tc>
          <w:tcPr>
            <w:tcW w:w="846" w:type="dxa"/>
          </w:tcPr>
          <w:p w:rsidR="00F76611" w:rsidRPr="00F76611" w:rsidRDefault="00F76611" w:rsidP="00F76611">
            <w:pPr>
              <w:jc w:val="center"/>
              <w:rPr>
                <w:b/>
              </w:rPr>
            </w:pPr>
            <w:proofErr w:type="spellStart"/>
            <w:r w:rsidRPr="00F76611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F7661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76611" w:rsidRPr="00F76611" w:rsidRDefault="00F76611" w:rsidP="00F76611">
            <w:pPr>
              <w:jc w:val="center"/>
              <w:rPr>
                <w:b/>
              </w:rPr>
            </w:pPr>
            <w:r w:rsidRPr="00F76611">
              <w:rPr>
                <w:rFonts w:ascii="Arial" w:hAnsi="Arial" w:cs="Arial"/>
                <w:b/>
                <w:sz w:val="24"/>
                <w:szCs w:val="24"/>
              </w:rPr>
              <w:t>Predmetová komisia</w:t>
            </w:r>
          </w:p>
        </w:tc>
        <w:tc>
          <w:tcPr>
            <w:tcW w:w="4105" w:type="dxa"/>
          </w:tcPr>
          <w:p w:rsidR="00F76611" w:rsidRPr="00F76611" w:rsidRDefault="00F76611" w:rsidP="00F76611">
            <w:pPr>
              <w:jc w:val="center"/>
              <w:rPr>
                <w:b/>
              </w:rPr>
            </w:pPr>
            <w:r w:rsidRPr="00F76611">
              <w:rPr>
                <w:rFonts w:ascii="Arial" w:hAnsi="Arial" w:cs="Arial"/>
                <w:b/>
                <w:sz w:val="24"/>
                <w:szCs w:val="24"/>
              </w:rPr>
              <w:t>Vedúci PK</w:t>
            </w:r>
          </w:p>
        </w:tc>
      </w:tr>
      <w:tr w:rsidR="00F76611" w:rsidTr="00F76611">
        <w:tc>
          <w:tcPr>
            <w:tcW w:w="846" w:type="dxa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6611" w:rsidRDefault="00F76611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 španielsky jazyk</w:t>
            </w:r>
          </w:p>
        </w:tc>
        <w:tc>
          <w:tcPr>
            <w:tcW w:w="4105" w:type="dxa"/>
            <w:vAlign w:val="center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Ares</w:t>
            </w:r>
            <w:proofErr w:type="spellEnd"/>
          </w:p>
        </w:tc>
      </w:tr>
      <w:tr w:rsidR="00F76611" w:rsidTr="00F76611">
        <w:tc>
          <w:tcPr>
            <w:tcW w:w="846" w:type="dxa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6611" w:rsidRDefault="00F76611" w:rsidP="00BD197C">
            <w:pPr>
              <w:rPr>
                <w:rFonts w:ascii="Arial" w:hAnsi="Arial" w:cs="Arial"/>
                <w:sz w:val="24"/>
                <w:szCs w:val="24"/>
              </w:rPr>
            </w:pPr>
            <w:r w:rsidRPr="00337C56">
              <w:rPr>
                <w:rFonts w:ascii="Arial" w:hAnsi="Arial" w:cs="Arial"/>
                <w:sz w:val="24"/>
                <w:szCs w:val="24"/>
              </w:rPr>
              <w:t>PK jazyk, komunikácia a hodnoty (SJL, ANJ, UMK, ETV, NAV)</w:t>
            </w:r>
          </w:p>
        </w:tc>
        <w:tc>
          <w:tcPr>
            <w:tcW w:w="4105" w:type="dxa"/>
            <w:vAlign w:val="center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Mandelíková</w:t>
            </w:r>
            <w:proofErr w:type="spellEnd"/>
          </w:p>
        </w:tc>
      </w:tr>
      <w:tr w:rsidR="00F76611" w:rsidTr="00F76611">
        <w:tc>
          <w:tcPr>
            <w:tcW w:w="846" w:type="dxa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76611" w:rsidRDefault="00F76611" w:rsidP="00F76611">
            <w:pPr>
              <w:rPr>
                <w:rFonts w:ascii="Arial" w:hAnsi="Arial" w:cs="Arial"/>
                <w:sz w:val="24"/>
                <w:szCs w:val="24"/>
              </w:rPr>
            </w:pPr>
            <w:r w:rsidRPr="00F76611">
              <w:rPr>
                <w:rFonts w:ascii="Arial" w:hAnsi="Arial" w:cs="Arial"/>
                <w:sz w:val="24"/>
                <w:szCs w:val="24"/>
              </w:rPr>
              <w:t xml:space="preserve">PK človek a príroda </w:t>
            </w:r>
          </w:p>
          <w:p w:rsidR="00F76611" w:rsidRPr="00F76611" w:rsidRDefault="00F76611" w:rsidP="00F76611">
            <w:pPr>
              <w:rPr>
                <w:rFonts w:ascii="Arial" w:hAnsi="Arial" w:cs="Arial"/>
                <w:sz w:val="24"/>
                <w:szCs w:val="24"/>
              </w:rPr>
            </w:pPr>
            <w:r w:rsidRPr="00F76611">
              <w:rPr>
                <w:rFonts w:ascii="Arial" w:hAnsi="Arial" w:cs="Arial"/>
                <w:sz w:val="24"/>
                <w:szCs w:val="24"/>
              </w:rPr>
              <w:t>(BIO, CHE, FYZ, MAT, INF)</w:t>
            </w:r>
          </w:p>
          <w:p w:rsidR="00F76611" w:rsidRPr="00337C56" w:rsidRDefault="00F76611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Tomáš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Malek</w:t>
            </w:r>
            <w:proofErr w:type="spellEnd"/>
          </w:p>
        </w:tc>
      </w:tr>
      <w:tr w:rsidR="00F76611" w:rsidTr="00F76611">
        <w:tc>
          <w:tcPr>
            <w:tcW w:w="846" w:type="dxa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76611" w:rsidRPr="00F76611" w:rsidRDefault="00F76611" w:rsidP="00F76611">
            <w:pPr>
              <w:rPr>
                <w:rFonts w:ascii="Arial" w:hAnsi="Arial" w:cs="Arial"/>
                <w:sz w:val="24"/>
                <w:szCs w:val="24"/>
              </w:rPr>
            </w:pPr>
            <w:r w:rsidRPr="00337C56">
              <w:rPr>
                <w:rFonts w:ascii="Arial" w:hAnsi="Arial" w:cs="Arial"/>
                <w:sz w:val="24"/>
                <w:szCs w:val="24"/>
              </w:rPr>
              <w:t>PK človek, spoločnosť, zdravie a pohyb (GEO, OBN, DEJ, TŠV)</w:t>
            </w:r>
          </w:p>
        </w:tc>
        <w:tc>
          <w:tcPr>
            <w:tcW w:w="4105" w:type="dxa"/>
            <w:vAlign w:val="center"/>
          </w:tcPr>
          <w:p w:rsidR="00F76611" w:rsidRDefault="00F76611" w:rsidP="00F76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Katarína Majerníková</w:t>
            </w:r>
          </w:p>
        </w:tc>
      </w:tr>
    </w:tbl>
    <w:p w:rsidR="00F76611" w:rsidRPr="00EF0B78" w:rsidRDefault="00F76611" w:rsidP="00BD197C">
      <w:pPr>
        <w:rPr>
          <w:rFonts w:ascii="Arial" w:hAnsi="Arial" w:cs="Arial"/>
          <w:sz w:val="24"/>
          <w:szCs w:val="24"/>
        </w:rPr>
      </w:pPr>
    </w:p>
    <w:p w:rsidR="00F76611" w:rsidRPr="00F76611" w:rsidRDefault="00BD197C" w:rsidP="00BD197C">
      <w:pPr>
        <w:rPr>
          <w:rFonts w:ascii="Arial" w:hAnsi="Arial" w:cs="Arial"/>
          <w:sz w:val="24"/>
          <w:szCs w:val="24"/>
        </w:rPr>
      </w:pPr>
      <w:r w:rsidRPr="00F76611">
        <w:rPr>
          <w:rFonts w:ascii="Arial" w:hAnsi="Arial" w:cs="Arial"/>
          <w:sz w:val="24"/>
          <w:szCs w:val="24"/>
        </w:rPr>
        <w:t xml:space="preserve">Počas školského roka </w:t>
      </w:r>
      <w:r w:rsidR="00F76611" w:rsidRPr="00F76611">
        <w:rPr>
          <w:rFonts w:ascii="Arial" w:hAnsi="Arial" w:cs="Arial"/>
          <w:sz w:val="24"/>
          <w:szCs w:val="24"/>
        </w:rPr>
        <w:t xml:space="preserve">sa </w:t>
      </w:r>
      <w:r w:rsidRPr="00F76611">
        <w:rPr>
          <w:rFonts w:ascii="Arial" w:hAnsi="Arial" w:cs="Arial"/>
          <w:sz w:val="24"/>
          <w:szCs w:val="24"/>
        </w:rPr>
        <w:t xml:space="preserve">vedenie školy </w:t>
      </w:r>
      <w:r w:rsidR="00F76611" w:rsidRPr="00F76611">
        <w:rPr>
          <w:rFonts w:ascii="Arial" w:hAnsi="Arial" w:cs="Arial"/>
          <w:sz w:val="24"/>
          <w:szCs w:val="24"/>
        </w:rPr>
        <w:t>pravidelne stretávalo ve</w:t>
      </w:r>
      <w:r w:rsidRPr="00F76611">
        <w:rPr>
          <w:rFonts w:ascii="Arial" w:hAnsi="Arial" w:cs="Arial"/>
          <w:sz w:val="24"/>
          <w:szCs w:val="24"/>
        </w:rPr>
        <w:t>dúcimi predmetových komisií,</w:t>
      </w:r>
      <w:r w:rsidR="00F76611" w:rsidRPr="00F76611">
        <w:rPr>
          <w:rFonts w:ascii="Arial" w:hAnsi="Arial" w:cs="Arial"/>
          <w:sz w:val="24"/>
          <w:szCs w:val="24"/>
        </w:rPr>
        <w:t xml:space="preserve"> </w:t>
      </w:r>
      <w:r w:rsidRPr="00F76611">
        <w:rPr>
          <w:rFonts w:ascii="Arial" w:hAnsi="Arial" w:cs="Arial"/>
          <w:sz w:val="24"/>
          <w:szCs w:val="24"/>
        </w:rPr>
        <w:t>členovia PK sa stretávajú podľa potreby</w:t>
      </w:r>
      <w:r w:rsidR="00F76611" w:rsidRPr="00F76611">
        <w:rPr>
          <w:rFonts w:ascii="Arial" w:hAnsi="Arial" w:cs="Arial"/>
          <w:sz w:val="24"/>
          <w:szCs w:val="24"/>
        </w:rPr>
        <w:t xml:space="preserve">. Na týchto stretnutiach sa </w:t>
      </w:r>
      <w:r w:rsidRPr="00F76611">
        <w:rPr>
          <w:rFonts w:ascii="Arial" w:hAnsi="Arial" w:cs="Arial"/>
          <w:sz w:val="24"/>
          <w:szCs w:val="24"/>
        </w:rPr>
        <w:t>prerokovali hlavné úlohy</w:t>
      </w:r>
      <w:r w:rsidR="00F76611" w:rsidRPr="00F76611">
        <w:rPr>
          <w:rFonts w:ascii="Arial" w:hAnsi="Arial" w:cs="Arial"/>
          <w:sz w:val="24"/>
          <w:szCs w:val="24"/>
        </w:rPr>
        <w:t xml:space="preserve"> </w:t>
      </w:r>
      <w:r w:rsidRPr="00F76611">
        <w:rPr>
          <w:rFonts w:ascii="Arial" w:hAnsi="Arial" w:cs="Arial"/>
          <w:sz w:val="24"/>
          <w:szCs w:val="24"/>
        </w:rPr>
        <w:t>školy na školský rok, pripravil sa plán práce školy a zjednotili sa po</w:t>
      </w:r>
      <w:r w:rsidR="00F76611" w:rsidRPr="00F76611">
        <w:rPr>
          <w:rFonts w:ascii="Arial" w:hAnsi="Arial" w:cs="Arial"/>
          <w:sz w:val="24"/>
          <w:szCs w:val="24"/>
        </w:rPr>
        <w:t>ž</w:t>
      </w:r>
      <w:r w:rsidRPr="00F76611">
        <w:rPr>
          <w:rFonts w:ascii="Arial" w:hAnsi="Arial" w:cs="Arial"/>
          <w:sz w:val="24"/>
          <w:szCs w:val="24"/>
        </w:rPr>
        <w:t>iadavky na vypracovanie</w:t>
      </w:r>
      <w:r w:rsidR="00F76611" w:rsidRPr="00F76611">
        <w:rPr>
          <w:rFonts w:ascii="Arial" w:hAnsi="Arial" w:cs="Arial"/>
          <w:sz w:val="24"/>
          <w:szCs w:val="24"/>
        </w:rPr>
        <w:t xml:space="preserve"> </w:t>
      </w:r>
      <w:r w:rsidRPr="00F76611">
        <w:rPr>
          <w:rFonts w:ascii="Arial" w:hAnsi="Arial" w:cs="Arial"/>
          <w:sz w:val="24"/>
          <w:szCs w:val="24"/>
        </w:rPr>
        <w:t xml:space="preserve">plánu práce PK. </w:t>
      </w:r>
    </w:p>
    <w:p w:rsidR="00BD197C" w:rsidRPr="00F76611" w:rsidRDefault="00F76611" w:rsidP="00BD197C">
      <w:pPr>
        <w:rPr>
          <w:rFonts w:ascii="Arial" w:hAnsi="Arial" w:cs="Arial"/>
          <w:b/>
          <w:sz w:val="24"/>
          <w:szCs w:val="24"/>
        </w:rPr>
      </w:pPr>
      <w:r w:rsidRPr="00F76611">
        <w:rPr>
          <w:rFonts w:ascii="Arial" w:hAnsi="Arial" w:cs="Arial"/>
          <w:b/>
          <w:sz w:val="24"/>
          <w:szCs w:val="24"/>
        </w:rPr>
        <w:t xml:space="preserve">1.7.5 </w:t>
      </w:r>
      <w:r w:rsidR="00BD197C" w:rsidRPr="00F76611">
        <w:rPr>
          <w:rFonts w:ascii="Arial" w:hAnsi="Arial" w:cs="Arial"/>
          <w:b/>
          <w:sz w:val="24"/>
          <w:szCs w:val="24"/>
        </w:rPr>
        <w:t>Triednictvo v jednotlivých triedach:</w:t>
      </w:r>
    </w:p>
    <w:p w:rsidR="00BD197C" w:rsidRPr="009A79C9" w:rsidRDefault="00BD197C" w:rsidP="00BD197C">
      <w:pPr>
        <w:rPr>
          <w:rFonts w:ascii="Arial" w:hAnsi="Arial" w:cs="Arial"/>
          <w:sz w:val="24"/>
          <w:szCs w:val="24"/>
        </w:rPr>
      </w:pPr>
      <w:r w:rsidRPr="009A79C9">
        <w:rPr>
          <w:rFonts w:ascii="Arial" w:hAnsi="Arial" w:cs="Arial"/>
          <w:sz w:val="24"/>
          <w:szCs w:val="24"/>
        </w:rPr>
        <w:t xml:space="preserve">I. Mgr. </w:t>
      </w:r>
      <w:r w:rsidR="00F76611" w:rsidRPr="009A79C9">
        <w:rPr>
          <w:rFonts w:ascii="Arial" w:hAnsi="Arial" w:cs="Arial"/>
          <w:sz w:val="24"/>
          <w:szCs w:val="24"/>
        </w:rPr>
        <w:t>Andrea Kováčová</w:t>
      </w:r>
    </w:p>
    <w:p w:rsidR="00BD197C" w:rsidRPr="009A79C9" w:rsidRDefault="00BD197C" w:rsidP="00BD197C">
      <w:pPr>
        <w:rPr>
          <w:rFonts w:ascii="Arial" w:hAnsi="Arial" w:cs="Arial"/>
          <w:sz w:val="24"/>
          <w:szCs w:val="24"/>
        </w:rPr>
      </w:pPr>
      <w:r w:rsidRPr="009A79C9">
        <w:rPr>
          <w:rFonts w:ascii="Arial" w:hAnsi="Arial" w:cs="Arial"/>
          <w:sz w:val="24"/>
          <w:szCs w:val="24"/>
        </w:rPr>
        <w:t>I</w:t>
      </w:r>
      <w:r w:rsidR="00F76611" w:rsidRPr="009A79C9">
        <w:rPr>
          <w:rFonts w:ascii="Arial" w:hAnsi="Arial" w:cs="Arial"/>
          <w:sz w:val="24"/>
          <w:szCs w:val="24"/>
        </w:rPr>
        <w:t>I</w:t>
      </w:r>
      <w:r w:rsidRPr="009A79C9">
        <w:rPr>
          <w:rFonts w:ascii="Arial" w:hAnsi="Arial" w:cs="Arial"/>
          <w:sz w:val="24"/>
          <w:szCs w:val="24"/>
        </w:rPr>
        <w:t xml:space="preserve">. Mgr. </w:t>
      </w:r>
      <w:r w:rsidR="00F76611" w:rsidRPr="009A79C9">
        <w:rPr>
          <w:rFonts w:ascii="Arial" w:hAnsi="Arial" w:cs="Arial"/>
          <w:sz w:val="24"/>
          <w:szCs w:val="24"/>
        </w:rPr>
        <w:t xml:space="preserve">Tomáš </w:t>
      </w:r>
      <w:proofErr w:type="spellStart"/>
      <w:r w:rsidR="00F76611" w:rsidRPr="009A79C9">
        <w:rPr>
          <w:rFonts w:ascii="Arial" w:hAnsi="Arial" w:cs="Arial"/>
          <w:sz w:val="24"/>
          <w:szCs w:val="24"/>
        </w:rPr>
        <w:t>Malek</w:t>
      </w:r>
      <w:proofErr w:type="spellEnd"/>
    </w:p>
    <w:p w:rsidR="00BD197C" w:rsidRPr="009A79C9" w:rsidRDefault="00BD197C" w:rsidP="00BD197C">
      <w:pPr>
        <w:rPr>
          <w:rFonts w:ascii="Arial" w:hAnsi="Arial" w:cs="Arial"/>
          <w:sz w:val="24"/>
          <w:szCs w:val="24"/>
        </w:rPr>
      </w:pPr>
      <w:r w:rsidRPr="009A79C9">
        <w:rPr>
          <w:rFonts w:ascii="Arial" w:hAnsi="Arial" w:cs="Arial"/>
          <w:sz w:val="24"/>
          <w:szCs w:val="24"/>
        </w:rPr>
        <w:t>I</w:t>
      </w:r>
      <w:r w:rsidR="00F76611" w:rsidRPr="009A79C9">
        <w:rPr>
          <w:rFonts w:ascii="Arial" w:hAnsi="Arial" w:cs="Arial"/>
          <w:sz w:val="24"/>
          <w:szCs w:val="24"/>
        </w:rPr>
        <w:t>II</w:t>
      </w:r>
      <w:r w:rsidRPr="009A79C9">
        <w:rPr>
          <w:rFonts w:ascii="Arial" w:hAnsi="Arial" w:cs="Arial"/>
          <w:sz w:val="24"/>
          <w:szCs w:val="24"/>
        </w:rPr>
        <w:t xml:space="preserve">. Mgr. </w:t>
      </w:r>
      <w:r w:rsidR="00F76611" w:rsidRPr="009A79C9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="009A79C9" w:rsidRPr="009A79C9">
        <w:rPr>
          <w:rFonts w:ascii="Arial" w:hAnsi="Arial" w:cs="Arial"/>
          <w:sz w:val="24"/>
          <w:szCs w:val="24"/>
        </w:rPr>
        <w:t>Mandelíková</w:t>
      </w:r>
      <w:proofErr w:type="spellEnd"/>
    </w:p>
    <w:p w:rsidR="00BD197C" w:rsidRPr="009A79C9" w:rsidRDefault="00BD197C" w:rsidP="00BD197C">
      <w:pPr>
        <w:rPr>
          <w:rFonts w:ascii="Arial" w:hAnsi="Arial" w:cs="Arial"/>
          <w:sz w:val="24"/>
          <w:szCs w:val="24"/>
        </w:rPr>
      </w:pPr>
      <w:r w:rsidRPr="009A79C9">
        <w:rPr>
          <w:rFonts w:ascii="Arial" w:hAnsi="Arial" w:cs="Arial"/>
          <w:sz w:val="24"/>
          <w:szCs w:val="24"/>
        </w:rPr>
        <w:t>I</w:t>
      </w:r>
      <w:r w:rsidR="009A79C9" w:rsidRPr="009A79C9">
        <w:rPr>
          <w:rFonts w:ascii="Arial" w:hAnsi="Arial" w:cs="Arial"/>
          <w:sz w:val="24"/>
          <w:szCs w:val="24"/>
        </w:rPr>
        <w:t>V</w:t>
      </w:r>
      <w:r w:rsidRPr="009A79C9">
        <w:rPr>
          <w:rFonts w:ascii="Arial" w:hAnsi="Arial" w:cs="Arial"/>
          <w:sz w:val="24"/>
          <w:szCs w:val="24"/>
        </w:rPr>
        <w:t>.</w:t>
      </w:r>
      <w:r w:rsidR="009A79C9" w:rsidRPr="009A79C9">
        <w:rPr>
          <w:rFonts w:ascii="Arial" w:hAnsi="Arial" w:cs="Arial"/>
          <w:sz w:val="24"/>
          <w:szCs w:val="24"/>
        </w:rPr>
        <w:t xml:space="preserve"> </w:t>
      </w:r>
      <w:r w:rsidRPr="009A79C9">
        <w:rPr>
          <w:rFonts w:ascii="Arial" w:hAnsi="Arial" w:cs="Arial"/>
          <w:sz w:val="24"/>
          <w:szCs w:val="24"/>
        </w:rPr>
        <w:t xml:space="preserve">Mgr. </w:t>
      </w:r>
      <w:r w:rsidR="009A79C9" w:rsidRPr="009A79C9">
        <w:rPr>
          <w:rFonts w:ascii="Arial" w:hAnsi="Arial" w:cs="Arial"/>
          <w:sz w:val="24"/>
          <w:szCs w:val="24"/>
        </w:rPr>
        <w:t>Katarína Majerníková</w:t>
      </w:r>
    </w:p>
    <w:p w:rsidR="00BD197C" w:rsidRDefault="009A79C9" w:rsidP="00BD197C">
      <w:pPr>
        <w:rPr>
          <w:rFonts w:ascii="Arial" w:hAnsi="Arial" w:cs="Arial"/>
          <w:sz w:val="24"/>
          <w:szCs w:val="24"/>
        </w:rPr>
      </w:pPr>
      <w:r w:rsidRPr="009A79C9">
        <w:rPr>
          <w:rFonts w:ascii="Arial" w:hAnsi="Arial" w:cs="Arial"/>
          <w:sz w:val="24"/>
          <w:szCs w:val="24"/>
        </w:rPr>
        <w:t xml:space="preserve">V. RNDr. Jana </w:t>
      </w:r>
      <w:proofErr w:type="spellStart"/>
      <w:r w:rsidRPr="009A79C9">
        <w:rPr>
          <w:rFonts w:ascii="Arial" w:hAnsi="Arial" w:cs="Arial"/>
          <w:sz w:val="24"/>
          <w:szCs w:val="24"/>
        </w:rPr>
        <w:t>Habová</w:t>
      </w:r>
      <w:proofErr w:type="spellEnd"/>
    </w:p>
    <w:p w:rsidR="009A79C9" w:rsidRPr="009A79C9" w:rsidRDefault="009A79C9" w:rsidP="00BD197C">
      <w:pPr>
        <w:rPr>
          <w:rFonts w:ascii="Arial" w:hAnsi="Arial" w:cs="Arial"/>
          <w:sz w:val="24"/>
          <w:szCs w:val="24"/>
        </w:rPr>
      </w:pPr>
    </w:p>
    <w:p w:rsidR="00BD197C" w:rsidRDefault="00BD197C" w:rsidP="00BD197C">
      <w:pPr>
        <w:rPr>
          <w:rFonts w:ascii="Arial" w:hAnsi="Arial" w:cs="Arial"/>
          <w:b/>
          <w:sz w:val="24"/>
          <w:szCs w:val="24"/>
        </w:rPr>
      </w:pPr>
      <w:r w:rsidRPr="009A79C9">
        <w:rPr>
          <w:rFonts w:ascii="Arial" w:hAnsi="Arial" w:cs="Arial"/>
          <w:b/>
          <w:sz w:val="24"/>
          <w:szCs w:val="24"/>
        </w:rPr>
        <w:t xml:space="preserve">2. Údaje o počte </w:t>
      </w:r>
      <w:r w:rsidR="009A79C9" w:rsidRPr="009A79C9">
        <w:rPr>
          <w:rFonts w:ascii="Arial" w:hAnsi="Arial" w:cs="Arial"/>
          <w:b/>
          <w:sz w:val="24"/>
          <w:szCs w:val="24"/>
        </w:rPr>
        <w:t>ž</w:t>
      </w:r>
      <w:r w:rsidRPr="009A79C9">
        <w:rPr>
          <w:rFonts w:ascii="Arial" w:hAnsi="Arial" w:cs="Arial"/>
          <w:b/>
          <w:sz w:val="24"/>
          <w:szCs w:val="24"/>
        </w:rPr>
        <w:t>iakov školy za školský rok 201</w:t>
      </w:r>
      <w:r w:rsidR="009A79C9" w:rsidRPr="009A79C9">
        <w:rPr>
          <w:rFonts w:ascii="Arial" w:hAnsi="Arial" w:cs="Arial"/>
          <w:b/>
          <w:sz w:val="24"/>
          <w:szCs w:val="24"/>
        </w:rPr>
        <w:t>6</w:t>
      </w:r>
      <w:r w:rsidRPr="009A79C9">
        <w:rPr>
          <w:rFonts w:ascii="Arial" w:hAnsi="Arial" w:cs="Arial"/>
          <w:b/>
          <w:sz w:val="24"/>
          <w:szCs w:val="24"/>
        </w:rPr>
        <w:t>/201</w:t>
      </w:r>
      <w:r w:rsidR="009A79C9" w:rsidRPr="009A79C9">
        <w:rPr>
          <w:rFonts w:ascii="Arial" w:hAnsi="Arial" w:cs="Arial"/>
          <w:b/>
          <w:sz w:val="24"/>
          <w:szCs w:val="24"/>
        </w:rPr>
        <w:t>7</w:t>
      </w:r>
      <w:r w:rsidRPr="009A79C9">
        <w:rPr>
          <w:rFonts w:ascii="Arial" w:hAnsi="Arial" w:cs="Arial"/>
          <w:b/>
          <w:sz w:val="24"/>
          <w:szCs w:val="24"/>
        </w:rPr>
        <w:t xml:space="preserve"> (§ 2 ods. 1 písm. 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1A475E" w:rsidRPr="001A475E" w:rsidTr="001A475E">
        <w:tc>
          <w:tcPr>
            <w:tcW w:w="226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lastRenderedPageBreak/>
              <w:t>Ročník</w:t>
            </w:r>
          </w:p>
        </w:tc>
        <w:tc>
          <w:tcPr>
            <w:tcW w:w="297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Celkom</w:t>
            </w:r>
          </w:p>
        </w:tc>
        <w:tc>
          <w:tcPr>
            <w:tcW w:w="1556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Dievčatá</w:t>
            </w:r>
          </w:p>
        </w:tc>
        <w:tc>
          <w:tcPr>
            <w:tcW w:w="2266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Chlapci</w:t>
            </w:r>
          </w:p>
        </w:tc>
      </w:tr>
      <w:tr w:rsidR="001A475E" w:rsidRPr="001A475E" w:rsidTr="001A475E">
        <w:tc>
          <w:tcPr>
            <w:tcW w:w="226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2975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(6.3.2017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475E">
              <w:rPr>
                <w:rFonts w:ascii="Arial" w:hAnsi="Arial" w:cs="Arial"/>
                <w:sz w:val="24"/>
                <w:szCs w:val="24"/>
              </w:rPr>
              <w:t>1 prestup na G Piešťany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6" w:type="dxa"/>
            <w:vAlign w:val="center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(6.3.2017 1 prestup na G Piešťany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A475E" w:rsidRPr="001A475E" w:rsidTr="001A475E">
        <w:tc>
          <w:tcPr>
            <w:tcW w:w="226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297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6" w:type="dxa"/>
            <w:vAlign w:val="center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475E" w:rsidRPr="001A475E" w:rsidTr="001A475E">
        <w:tc>
          <w:tcPr>
            <w:tcW w:w="226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2975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prerušené štúdium)</w:t>
            </w:r>
          </w:p>
        </w:tc>
        <w:tc>
          <w:tcPr>
            <w:tcW w:w="1556" w:type="dxa"/>
            <w:vAlign w:val="center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6" w:type="dxa"/>
            <w:vAlign w:val="center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475E" w:rsidRPr="001A475E" w:rsidTr="001A475E">
        <w:tc>
          <w:tcPr>
            <w:tcW w:w="2265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2975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6" w:type="dxa"/>
            <w:vAlign w:val="center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475E" w:rsidRPr="001A475E" w:rsidTr="001A475E">
        <w:tc>
          <w:tcPr>
            <w:tcW w:w="2265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2975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6" w:type="dxa"/>
            <w:vAlign w:val="center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1A475E" w:rsidRDefault="001A475E" w:rsidP="001A47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A475E" w:rsidRPr="001A475E" w:rsidTr="001A475E">
        <w:tc>
          <w:tcPr>
            <w:tcW w:w="226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975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556" w:type="dxa"/>
            <w:vAlign w:val="center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2266" w:type="dxa"/>
          </w:tcPr>
          <w:p w:rsidR="001A475E" w:rsidRPr="001A475E" w:rsidRDefault="001A475E" w:rsidP="001A4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1A475E" w:rsidRPr="009A79C9" w:rsidRDefault="001A475E" w:rsidP="00BD197C">
      <w:pPr>
        <w:rPr>
          <w:rFonts w:ascii="Arial" w:hAnsi="Arial" w:cs="Arial"/>
          <w:b/>
          <w:sz w:val="24"/>
          <w:szCs w:val="24"/>
        </w:rPr>
      </w:pPr>
    </w:p>
    <w:p w:rsidR="00BD197C" w:rsidRPr="00EA4D7A" w:rsidRDefault="00BD197C" w:rsidP="00BD197C">
      <w:pPr>
        <w:rPr>
          <w:rFonts w:ascii="Arial" w:hAnsi="Arial" w:cs="Arial"/>
          <w:b/>
          <w:sz w:val="24"/>
          <w:szCs w:val="24"/>
        </w:rPr>
      </w:pPr>
      <w:r w:rsidRPr="00EA4D7A">
        <w:rPr>
          <w:rFonts w:ascii="Arial" w:hAnsi="Arial" w:cs="Arial"/>
          <w:b/>
          <w:sz w:val="24"/>
          <w:szCs w:val="24"/>
        </w:rPr>
        <w:t>Štúdium v zahraničí:</w:t>
      </w:r>
    </w:p>
    <w:p w:rsidR="00BD197C" w:rsidRPr="001A475E" w:rsidRDefault="001A475E" w:rsidP="00BD197C">
      <w:pPr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 xml:space="preserve">Lenka </w:t>
      </w:r>
      <w:proofErr w:type="spellStart"/>
      <w:r w:rsidRPr="001A475E">
        <w:rPr>
          <w:rFonts w:ascii="Arial" w:hAnsi="Arial" w:cs="Arial"/>
          <w:sz w:val="24"/>
          <w:szCs w:val="24"/>
        </w:rPr>
        <w:t>Rabčanová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A475E">
        <w:rPr>
          <w:rFonts w:ascii="Arial" w:hAnsi="Arial" w:cs="Arial"/>
          <w:sz w:val="24"/>
          <w:szCs w:val="24"/>
        </w:rPr>
        <w:t>IV. - Nórsko</w:t>
      </w:r>
    </w:p>
    <w:p w:rsidR="00BD197C" w:rsidRPr="00EA4D7A" w:rsidRDefault="00BD197C" w:rsidP="00BD197C">
      <w:pPr>
        <w:rPr>
          <w:rFonts w:ascii="Arial" w:hAnsi="Arial" w:cs="Arial"/>
          <w:b/>
          <w:sz w:val="24"/>
          <w:szCs w:val="24"/>
        </w:rPr>
      </w:pPr>
      <w:r w:rsidRPr="00EA4D7A">
        <w:rPr>
          <w:rFonts w:ascii="Arial" w:hAnsi="Arial" w:cs="Arial"/>
          <w:b/>
          <w:sz w:val="24"/>
          <w:szCs w:val="24"/>
        </w:rPr>
        <w:t>Časť školského roka v zahraničí absolvovali:</w:t>
      </w:r>
    </w:p>
    <w:p w:rsidR="00BD197C" w:rsidRDefault="001A475E" w:rsidP="00BD197C">
      <w:pPr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 xml:space="preserve">Vanda Kubicová, IV. – </w:t>
      </w:r>
      <w:r>
        <w:rPr>
          <w:rFonts w:ascii="Arial" w:hAnsi="Arial" w:cs="Arial"/>
          <w:sz w:val="24"/>
          <w:szCs w:val="24"/>
        </w:rPr>
        <w:t>5</w:t>
      </w:r>
      <w:r w:rsidRPr="001A475E">
        <w:rPr>
          <w:rFonts w:ascii="Arial" w:hAnsi="Arial" w:cs="Arial"/>
          <w:sz w:val="24"/>
          <w:szCs w:val="24"/>
        </w:rPr>
        <w:t xml:space="preserve">-mesačné štúdium </w:t>
      </w:r>
    </w:p>
    <w:p w:rsidR="001A475E" w:rsidRDefault="001A475E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Kristína </w:t>
      </w:r>
      <w:proofErr w:type="spellStart"/>
      <w:r>
        <w:rPr>
          <w:rFonts w:ascii="Arial" w:hAnsi="Arial" w:cs="Arial"/>
          <w:sz w:val="24"/>
          <w:szCs w:val="24"/>
        </w:rPr>
        <w:t>Čechvalová</w:t>
      </w:r>
      <w:proofErr w:type="spellEnd"/>
      <w:r>
        <w:rPr>
          <w:rFonts w:ascii="Arial" w:hAnsi="Arial" w:cs="Arial"/>
          <w:sz w:val="24"/>
          <w:szCs w:val="24"/>
        </w:rPr>
        <w:t>, III. – 5-mesačné štúdium</w:t>
      </w:r>
    </w:p>
    <w:p w:rsidR="001A475E" w:rsidRPr="001A475E" w:rsidRDefault="001A475E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Agáta </w:t>
      </w:r>
      <w:proofErr w:type="spellStart"/>
      <w:r>
        <w:rPr>
          <w:rFonts w:ascii="Arial" w:hAnsi="Arial" w:cs="Arial"/>
          <w:sz w:val="24"/>
          <w:szCs w:val="24"/>
        </w:rPr>
        <w:t>Arbetová</w:t>
      </w:r>
      <w:proofErr w:type="spellEnd"/>
      <w:r>
        <w:rPr>
          <w:rFonts w:ascii="Arial" w:hAnsi="Arial" w:cs="Arial"/>
          <w:sz w:val="24"/>
          <w:szCs w:val="24"/>
        </w:rPr>
        <w:t>, III. – 5-mesačné štúdium</w:t>
      </w:r>
    </w:p>
    <w:p w:rsidR="001A475E" w:rsidRDefault="001A475E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EA4D7A" w:rsidRDefault="00BD197C" w:rsidP="00BD197C">
      <w:pPr>
        <w:rPr>
          <w:rFonts w:ascii="Arial" w:hAnsi="Arial" w:cs="Arial"/>
          <w:b/>
          <w:sz w:val="24"/>
          <w:szCs w:val="24"/>
        </w:rPr>
      </w:pPr>
      <w:r w:rsidRPr="00EA4D7A">
        <w:rPr>
          <w:rFonts w:ascii="Arial" w:hAnsi="Arial" w:cs="Arial"/>
          <w:b/>
          <w:sz w:val="24"/>
          <w:szCs w:val="24"/>
        </w:rPr>
        <w:t xml:space="preserve">V priebehu školského roka došlo k zmenám v stave </w:t>
      </w:r>
      <w:r w:rsidR="001A475E" w:rsidRPr="00EA4D7A">
        <w:rPr>
          <w:rFonts w:ascii="Arial" w:hAnsi="Arial" w:cs="Arial"/>
          <w:b/>
          <w:sz w:val="24"/>
          <w:szCs w:val="24"/>
        </w:rPr>
        <w:t>ž</w:t>
      </w:r>
      <w:r w:rsidRPr="00EA4D7A">
        <w:rPr>
          <w:rFonts w:ascii="Arial" w:hAnsi="Arial" w:cs="Arial"/>
          <w:b/>
          <w:sz w:val="24"/>
          <w:szCs w:val="24"/>
        </w:rPr>
        <w:t>iactva:</w:t>
      </w:r>
    </w:p>
    <w:p w:rsidR="00887045" w:rsidRPr="00887045" w:rsidRDefault="00887045" w:rsidP="00BD197C">
      <w:pPr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27.2.2017 Miroslava Hargašová (III.) prerušila štúdium zo zdravotných dôvodov</w:t>
      </w:r>
    </w:p>
    <w:p w:rsidR="00BD197C" w:rsidRDefault="00887045" w:rsidP="00BD197C">
      <w:pPr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 xml:space="preserve">6.3.2017 Samuel Šebo (I.) prestúpil na Gymnázium Piešťany </w:t>
      </w:r>
    </w:p>
    <w:p w:rsidR="00887045" w:rsidRPr="00887045" w:rsidRDefault="00887045" w:rsidP="00BD197C">
      <w:pPr>
        <w:rPr>
          <w:rFonts w:ascii="Arial" w:hAnsi="Arial" w:cs="Arial"/>
          <w:sz w:val="24"/>
          <w:szCs w:val="24"/>
        </w:rPr>
      </w:pPr>
    </w:p>
    <w:p w:rsidR="00BD197C" w:rsidRPr="00EA4D7A" w:rsidRDefault="00BD197C" w:rsidP="00BD197C">
      <w:pPr>
        <w:rPr>
          <w:rFonts w:ascii="Arial" w:hAnsi="Arial" w:cs="Arial"/>
          <w:b/>
          <w:sz w:val="24"/>
          <w:szCs w:val="24"/>
        </w:rPr>
      </w:pPr>
      <w:r w:rsidRPr="00EA4D7A">
        <w:rPr>
          <w:rFonts w:ascii="Arial" w:hAnsi="Arial" w:cs="Arial"/>
          <w:b/>
          <w:sz w:val="24"/>
          <w:szCs w:val="24"/>
        </w:rPr>
        <w:t>Špeciálne výchovno-vzdelávacie potreby:</w:t>
      </w:r>
    </w:p>
    <w:p w:rsidR="00BD197C" w:rsidRPr="00887045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Na základe lekárskych vyšetrení a psychologických odporúčaní mal</w:t>
      </w:r>
      <w:r w:rsidR="00887045" w:rsidRPr="00887045">
        <w:rPr>
          <w:rFonts w:ascii="Arial" w:hAnsi="Arial" w:cs="Arial"/>
          <w:sz w:val="24"/>
          <w:szCs w:val="24"/>
        </w:rPr>
        <w:t>a</w:t>
      </w:r>
      <w:r w:rsidRPr="00887045">
        <w:rPr>
          <w:rFonts w:ascii="Arial" w:hAnsi="Arial" w:cs="Arial"/>
          <w:sz w:val="24"/>
          <w:szCs w:val="24"/>
        </w:rPr>
        <w:t xml:space="preserve"> vypracovaný</w:t>
      </w:r>
    </w:p>
    <w:p w:rsidR="00BD197C" w:rsidRPr="00887045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individ</w:t>
      </w:r>
      <w:r w:rsidR="00887045">
        <w:rPr>
          <w:rFonts w:ascii="Arial" w:hAnsi="Arial" w:cs="Arial"/>
          <w:sz w:val="24"/>
          <w:szCs w:val="24"/>
        </w:rPr>
        <w:t xml:space="preserve">uálny výchovno-vzdelávací plán zo slovenského jazyka a literatúry žiačka Petra </w:t>
      </w:r>
      <w:proofErr w:type="spellStart"/>
      <w:r w:rsidR="00887045">
        <w:rPr>
          <w:rFonts w:ascii="Arial" w:hAnsi="Arial" w:cs="Arial"/>
          <w:sz w:val="24"/>
          <w:szCs w:val="24"/>
        </w:rPr>
        <w:t>Russo</w:t>
      </w:r>
      <w:proofErr w:type="spellEnd"/>
      <w:r w:rsidR="00887045">
        <w:rPr>
          <w:rFonts w:ascii="Arial" w:hAnsi="Arial" w:cs="Arial"/>
          <w:sz w:val="24"/>
          <w:szCs w:val="24"/>
        </w:rPr>
        <w:t xml:space="preserve"> (IV.). </w:t>
      </w:r>
      <w:r w:rsidR="00887045" w:rsidRPr="00887045">
        <w:rPr>
          <w:rFonts w:ascii="Arial" w:hAnsi="Arial" w:cs="Arial"/>
          <w:sz w:val="24"/>
          <w:szCs w:val="24"/>
        </w:rPr>
        <w:t>V</w:t>
      </w:r>
      <w:r w:rsidRPr="00887045">
        <w:rPr>
          <w:rFonts w:ascii="Arial" w:hAnsi="Arial" w:cs="Arial"/>
          <w:sz w:val="24"/>
          <w:szCs w:val="24"/>
        </w:rPr>
        <w:t xml:space="preserve">ypracovaný individuálny výchovno-vzdelávací program </w:t>
      </w:r>
      <w:r w:rsidR="00887045" w:rsidRPr="00887045">
        <w:rPr>
          <w:rFonts w:ascii="Arial" w:hAnsi="Arial" w:cs="Arial"/>
          <w:sz w:val="24"/>
          <w:szCs w:val="24"/>
        </w:rPr>
        <w:t xml:space="preserve">bol </w:t>
      </w:r>
      <w:r w:rsidRPr="00887045">
        <w:rPr>
          <w:rFonts w:ascii="Arial" w:hAnsi="Arial" w:cs="Arial"/>
          <w:sz w:val="24"/>
          <w:szCs w:val="24"/>
        </w:rPr>
        <w:t>bez</w:t>
      </w:r>
    </w:p>
    <w:p w:rsidR="00BD197C" w:rsidRPr="00887045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redukcie učiva, ktoré je stanovené osnovami jednotlivých predmetov v Školskom</w:t>
      </w:r>
    </w:p>
    <w:p w:rsidR="00BD197C" w:rsidRPr="00887045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7045">
        <w:rPr>
          <w:rFonts w:ascii="Arial" w:hAnsi="Arial" w:cs="Arial"/>
          <w:sz w:val="24"/>
          <w:szCs w:val="24"/>
        </w:rPr>
        <w:t>vzdelávacom programe, ale p</w:t>
      </w:r>
      <w:r w:rsidR="00887045" w:rsidRPr="00887045">
        <w:rPr>
          <w:rFonts w:ascii="Arial" w:hAnsi="Arial" w:cs="Arial"/>
          <w:sz w:val="24"/>
          <w:szCs w:val="24"/>
        </w:rPr>
        <w:t>rihliadajúci na individuálne pož</w:t>
      </w:r>
      <w:r w:rsidRPr="00887045">
        <w:rPr>
          <w:rFonts w:ascii="Arial" w:hAnsi="Arial" w:cs="Arial"/>
          <w:sz w:val="24"/>
          <w:szCs w:val="24"/>
        </w:rPr>
        <w:t xml:space="preserve">iadavky </w:t>
      </w:r>
      <w:r w:rsidR="00887045" w:rsidRPr="00887045">
        <w:rPr>
          <w:rFonts w:ascii="Arial" w:hAnsi="Arial" w:cs="Arial"/>
          <w:sz w:val="24"/>
          <w:szCs w:val="24"/>
        </w:rPr>
        <w:t>ž</w:t>
      </w:r>
      <w:r w:rsidRPr="00887045">
        <w:rPr>
          <w:rFonts w:ascii="Arial" w:hAnsi="Arial" w:cs="Arial"/>
          <w:sz w:val="24"/>
          <w:szCs w:val="24"/>
        </w:rPr>
        <w:t>ia</w:t>
      </w:r>
      <w:r w:rsidR="00887045" w:rsidRPr="00887045">
        <w:rPr>
          <w:rFonts w:ascii="Arial" w:hAnsi="Arial" w:cs="Arial"/>
          <w:sz w:val="24"/>
          <w:szCs w:val="24"/>
        </w:rPr>
        <w:t>čky</w:t>
      </w:r>
      <w:r w:rsidRPr="00887045">
        <w:rPr>
          <w:rFonts w:ascii="Arial" w:hAnsi="Arial" w:cs="Arial"/>
          <w:sz w:val="24"/>
          <w:szCs w:val="24"/>
        </w:rPr>
        <w:t>.</w:t>
      </w:r>
    </w:p>
    <w:p w:rsidR="00BD197C" w:rsidRPr="00EA4D7A" w:rsidRDefault="00BD197C" w:rsidP="00BD197C">
      <w:pPr>
        <w:rPr>
          <w:rFonts w:ascii="Arial" w:hAnsi="Arial" w:cs="Arial"/>
          <w:b/>
          <w:sz w:val="24"/>
          <w:szCs w:val="24"/>
        </w:rPr>
      </w:pPr>
      <w:r w:rsidRPr="00EA4D7A">
        <w:rPr>
          <w:rFonts w:ascii="Arial" w:hAnsi="Arial" w:cs="Arial"/>
          <w:b/>
          <w:sz w:val="24"/>
          <w:szCs w:val="24"/>
        </w:rPr>
        <w:t>Individuálny učebný plán:</w:t>
      </w:r>
    </w:p>
    <w:p w:rsidR="00BD197C" w:rsidRPr="00EA4D7A" w:rsidRDefault="00887045" w:rsidP="00BD197C">
      <w:pPr>
        <w:rPr>
          <w:rFonts w:ascii="Arial" w:hAnsi="Arial" w:cs="Arial"/>
          <w:sz w:val="24"/>
          <w:szCs w:val="24"/>
        </w:rPr>
      </w:pPr>
      <w:r w:rsidRPr="00EA4D7A">
        <w:rPr>
          <w:rFonts w:ascii="Arial" w:hAnsi="Arial" w:cs="Arial"/>
          <w:sz w:val="24"/>
          <w:szCs w:val="24"/>
        </w:rPr>
        <w:t>ž</w:t>
      </w:r>
      <w:r w:rsidR="00BD197C" w:rsidRPr="00EA4D7A">
        <w:rPr>
          <w:rFonts w:ascii="Arial" w:hAnsi="Arial" w:cs="Arial"/>
          <w:sz w:val="24"/>
          <w:szCs w:val="24"/>
        </w:rPr>
        <w:t xml:space="preserve">iačka </w:t>
      </w:r>
      <w:r w:rsidRPr="00EA4D7A">
        <w:rPr>
          <w:rFonts w:ascii="Arial" w:hAnsi="Arial" w:cs="Arial"/>
          <w:sz w:val="24"/>
          <w:szCs w:val="24"/>
        </w:rPr>
        <w:t xml:space="preserve">V. triedy </w:t>
      </w:r>
      <w:r w:rsidR="00EA4D7A" w:rsidRPr="00EA4D7A">
        <w:rPr>
          <w:rFonts w:ascii="Arial" w:hAnsi="Arial" w:cs="Arial"/>
          <w:sz w:val="24"/>
          <w:szCs w:val="24"/>
        </w:rPr>
        <w:t xml:space="preserve">Viktória </w:t>
      </w:r>
      <w:proofErr w:type="spellStart"/>
      <w:r w:rsidR="00EA4D7A" w:rsidRPr="00EA4D7A">
        <w:rPr>
          <w:rFonts w:ascii="Arial" w:hAnsi="Arial" w:cs="Arial"/>
          <w:sz w:val="24"/>
          <w:szCs w:val="24"/>
        </w:rPr>
        <w:t>Lorencová</w:t>
      </w:r>
      <w:proofErr w:type="spellEnd"/>
      <w:r w:rsidR="00EA4D7A" w:rsidRPr="00EA4D7A">
        <w:rPr>
          <w:rFonts w:ascii="Arial" w:hAnsi="Arial" w:cs="Arial"/>
          <w:sz w:val="24"/>
          <w:szCs w:val="24"/>
        </w:rPr>
        <w:t xml:space="preserve"> – tehotenstvo </w:t>
      </w:r>
      <w:r w:rsidR="00BD197C" w:rsidRPr="00EA4D7A">
        <w:rPr>
          <w:rFonts w:ascii="Arial" w:hAnsi="Arial" w:cs="Arial"/>
          <w:sz w:val="24"/>
          <w:szCs w:val="24"/>
        </w:rPr>
        <w:t xml:space="preserve">od </w:t>
      </w:r>
      <w:r w:rsidR="00EA4D7A" w:rsidRPr="00EA4D7A">
        <w:rPr>
          <w:rFonts w:ascii="Arial" w:hAnsi="Arial" w:cs="Arial"/>
          <w:sz w:val="24"/>
          <w:szCs w:val="24"/>
        </w:rPr>
        <w:t>01.02.2017</w:t>
      </w:r>
    </w:p>
    <w:p w:rsidR="00BD197C" w:rsidRPr="00CB0834" w:rsidRDefault="00EA4D7A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2.1 Údaje o počte prijatých ž</w:t>
      </w:r>
      <w:r w:rsidR="00BD197C" w:rsidRPr="00CB0834">
        <w:rPr>
          <w:rFonts w:ascii="Arial" w:hAnsi="Arial" w:cs="Arial"/>
          <w:b/>
          <w:sz w:val="24"/>
          <w:szCs w:val="24"/>
        </w:rPr>
        <w:t>iakov do prvého ročníka školského roka</w:t>
      </w:r>
      <w:r w:rsidRPr="00CB0834">
        <w:rPr>
          <w:rFonts w:ascii="Arial" w:hAnsi="Arial" w:cs="Arial"/>
          <w:b/>
          <w:sz w:val="24"/>
          <w:szCs w:val="24"/>
        </w:rPr>
        <w:t xml:space="preserve"> 2017/2018, </w:t>
      </w:r>
      <w:r w:rsidR="00BD197C" w:rsidRPr="00CB0834">
        <w:rPr>
          <w:rFonts w:ascii="Arial" w:hAnsi="Arial" w:cs="Arial"/>
          <w:b/>
          <w:sz w:val="24"/>
          <w:szCs w:val="24"/>
        </w:rPr>
        <w:t>údaje o počtoch a úspešnosti uchádzača na prijatie (§ 2 ods. 1</w:t>
      </w:r>
      <w:r w:rsidRPr="00CB0834">
        <w:rPr>
          <w:rFonts w:ascii="Arial" w:hAnsi="Arial" w:cs="Arial"/>
          <w:b/>
          <w:sz w:val="24"/>
          <w:szCs w:val="24"/>
        </w:rPr>
        <w:t xml:space="preserve"> </w:t>
      </w:r>
      <w:r w:rsidR="00BD197C" w:rsidRPr="00CB0834">
        <w:rPr>
          <w:rFonts w:ascii="Arial" w:hAnsi="Arial" w:cs="Arial"/>
          <w:b/>
          <w:sz w:val="24"/>
          <w:szCs w:val="24"/>
        </w:rPr>
        <w:t>písm. d)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A4D7A" w:rsidTr="00EA4D7A">
        <w:tc>
          <w:tcPr>
            <w:tcW w:w="1812" w:type="dxa"/>
          </w:tcPr>
          <w:p w:rsidR="00EA4D7A" w:rsidRPr="00EA4D7A" w:rsidRDefault="00EA4D7A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D7A">
              <w:rPr>
                <w:rFonts w:ascii="Arial" w:hAnsi="Arial" w:cs="Arial"/>
                <w:b/>
                <w:sz w:val="24"/>
                <w:szCs w:val="24"/>
              </w:rPr>
              <w:t>Počet prihlásených žiakov</w:t>
            </w:r>
          </w:p>
        </w:tc>
        <w:tc>
          <w:tcPr>
            <w:tcW w:w="1812" w:type="dxa"/>
          </w:tcPr>
          <w:p w:rsidR="00EA4D7A" w:rsidRPr="00EA4D7A" w:rsidRDefault="00EA4D7A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D7A">
              <w:rPr>
                <w:rFonts w:ascii="Arial" w:hAnsi="Arial" w:cs="Arial"/>
                <w:b/>
                <w:sz w:val="24"/>
                <w:szCs w:val="24"/>
              </w:rPr>
              <w:t>Počet žiakov, ktorí konali PS</w:t>
            </w:r>
          </w:p>
        </w:tc>
        <w:tc>
          <w:tcPr>
            <w:tcW w:w="1812" w:type="dxa"/>
          </w:tcPr>
          <w:p w:rsidR="00EA4D7A" w:rsidRPr="00EA4D7A" w:rsidRDefault="00EA4D7A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D7A">
              <w:rPr>
                <w:rFonts w:ascii="Arial" w:hAnsi="Arial" w:cs="Arial"/>
                <w:b/>
                <w:sz w:val="24"/>
                <w:szCs w:val="24"/>
              </w:rPr>
              <w:t>Počet žiakov, ktorí vykonali neúspešne PS</w:t>
            </w:r>
          </w:p>
        </w:tc>
        <w:tc>
          <w:tcPr>
            <w:tcW w:w="1813" w:type="dxa"/>
          </w:tcPr>
          <w:p w:rsidR="00EA4D7A" w:rsidRPr="00EA4D7A" w:rsidRDefault="00EA4D7A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D7A">
              <w:rPr>
                <w:rFonts w:ascii="Arial" w:hAnsi="Arial" w:cs="Arial"/>
                <w:b/>
                <w:sz w:val="24"/>
                <w:szCs w:val="24"/>
              </w:rPr>
              <w:t>Počet žiakov prijatých bez PS</w:t>
            </w:r>
          </w:p>
        </w:tc>
        <w:tc>
          <w:tcPr>
            <w:tcW w:w="1813" w:type="dxa"/>
          </w:tcPr>
          <w:p w:rsidR="00EA4D7A" w:rsidRPr="00EA4D7A" w:rsidRDefault="00EA4D7A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D7A">
              <w:rPr>
                <w:rFonts w:ascii="Arial" w:hAnsi="Arial" w:cs="Arial"/>
                <w:b/>
                <w:sz w:val="24"/>
                <w:szCs w:val="24"/>
              </w:rPr>
              <w:t>Počet prijatých žiakov</w:t>
            </w:r>
          </w:p>
        </w:tc>
      </w:tr>
      <w:tr w:rsidR="00EA4D7A" w:rsidRPr="00EA4D7A" w:rsidTr="00EA4D7A">
        <w:tc>
          <w:tcPr>
            <w:tcW w:w="1812" w:type="dxa"/>
          </w:tcPr>
          <w:p w:rsidR="00EA4D7A" w:rsidRPr="00EA4D7A" w:rsidRDefault="00EA4D7A" w:rsidP="00EA4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12" w:type="dxa"/>
          </w:tcPr>
          <w:p w:rsidR="00EA4D7A" w:rsidRPr="00EA4D7A" w:rsidRDefault="00EA4D7A" w:rsidP="00EA4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12" w:type="dxa"/>
          </w:tcPr>
          <w:p w:rsidR="00EA4D7A" w:rsidRPr="00EA4D7A" w:rsidRDefault="00EA4D7A" w:rsidP="00EA4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EA4D7A" w:rsidRPr="00EA4D7A" w:rsidRDefault="00EA4D7A" w:rsidP="00EA4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EA4D7A" w:rsidRPr="00EA4D7A" w:rsidRDefault="00EA4D7A" w:rsidP="00EA4D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4D7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EA4D7A" w:rsidRDefault="00EA4D7A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EA4D7A" w:rsidRDefault="00BD197C" w:rsidP="00BD197C">
      <w:pPr>
        <w:rPr>
          <w:rFonts w:ascii="Arial" w:hAnsi="Arial" w:cs="Arial"/>
          <w:sz w:val="24"/>
          <w:szCs w:val="24"/>
        </w:rPr>
      </w:pPr>
      <w:r w:rsidRPr="00EA4D7A">
        <w:rPr>
          <w:rFonts w:ascii="Arial" w:hAnsi="Arial" w:cs="Arial"/>
          <w:sz w:val="24"/>
          <w:szCs w:val="24"/>
        </w:rPr>
        <w:lastRenderedPageBreak/>
        <w:t>Prijatí prestupom z</w:t>
      </w:r>
      <w:r w:rsidR="00EA4D7A" w:rsidRPr="00EA4D7A">
        <w:rPr>
          <w:rFonts w:ascii="Arial" w:hAnsi="Arial" w:cs="Arial"/>
          <w:sz w:val="24"/>
          <w:szCs w:val="24"/>
        </w:rPr>
        <w:t> </w:t>
      </w:r>
      <w:r w:rsidRPr="00EA4D7A">
        <w:rPr>
          <w:rFonts w:ascii="Arial" w:hAnsi="Arial" w:cs="Arial"/>
          <w:sz w:val="24"/>
          <w:szCs w:val="24"/>
        </w:rPr>
        <w:t>inej</w:t>
      </w:r>
      <w:r w:rsidR="00EA4D7A" w:rsidRPr="00EA4D7A">
        <w:rPr>
          <w:rFonts w:ascii="Arial" w:hAnsi="Arial" w:cs="Arial"/>
          <w:sz w:val="24"/>
          <w:szCs w:val="24"/>
        </w:rPr>
        <w:t xml:space="preserve"> </w:t>
      </w:r>
      <w:r w:rsidRPr="00EA4D7A">
        <w:rPr>
          <w:rFonts w:ascii="Arial" w:hAnsi="Arial" w:cs="Arial"/>
          <w:sz w:val="24"/>
          <w:szCs w:val="24"/>
        </w:rPr>
        <w:t>strednej školy do 1. ročníka</w:t>
      </w:r>
      <w:r w:rsidR="00EA4D7A" w:rsidRPr="00EA4D7A">
        <w:rPr>
          <w:rFonts w:ascii="Arial" w:hAnsi="Arial" w:cs="Arial"/>
          <w:sz w:val="24"/>
          <w:szCs w:val="24"/>
        </w:rPr>
        <w:t xml:space="preserve">: </w:t>
      </w:r>
      <w:r w:rsidR="00055974">
        <w:rPr>
          <w:rFonts w:ascii="Arial" w:hAnsi="Arial" w:cs="Arial"/>
          <w:sz w:val="24"/>
          <w:szCs w:val="24"/>
        </w:rPr>
        <w:t>3</w:t>
      </w:r>
    </w:p>
    <w:p w:rsidR="00BD197C" w:rsidRPr="00EA4D7A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D7A">
        <w:rPr>
          <w:rFonts w:ascii="Arial" w:hAnsi="Arial" w:cs="Arial"/>
          <w:sz w:val="24"/>
          <w:szCs w:val="24"/>
        </w:rPr>
        <w:t xml:space="preserve">Pre prijímacie konanie riaditeľka školy zriadila prijímaciu komisiu, </w:t>
      </w:r>
      <w:r w:rsidR="00EA4D7A">
        <w:rPr>
          <w:rFonts w:ascii="Arial" w:hAnsi="Arial" w:cs="Arial"/>
          <w:sz w:val="24"/>
          <w:szCs w:val="24"/>
        </w:rPr>
        <w:t>ktorej</w:t>
      </w:r>
      <w:r w:rsidRPr="00EA4D7A">
        <w:rPr>
          <w:rFonts w:ascii="Arial" w:hAnsi="Arial" w:cs="Arial"/>
          <w:sz w:val="24"/>
          <w:szCs w:val="24"/>
        </w:rPr>
        <w:t xml:space="preserve"> členmi boli:</w:t>
      </w:r>
    </w:p>
    <w:p w:rsidR="00EA4D7A" w:rsidRDefault="00EA4D7A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D7A">
        <w:rPr>
          <w:rFonts w:ascii="Arial" w:hAnsi="Arial" w:cs="Arial"/>
          <w:sz w:val="24"/>
          <w:szCs w:val="24"/>
        </w:rPr>
        <w:t xml:space="preserve">RNDr. Jana </w:t>
      </w:r>
      <w:proofErr w:type="spellStart"/>
      <w:r w:rsidRPr="00EA4D7A">
        <w:rPr>
          <w:rFonts w:ascii="Arial" w:hAnsi="Arial" w:cs="Arial"/>
          <w:sz w:val="24"/>
          <w:szCs w:val="24"/>
        </w:rPr>
        <w:t>Habová</w:t>
      </w:r>
      <w:proofErr w:type="spellEnd"/>
      <w:r w:rsidRPr="00EA4D7A">
        <w:rPr>
          <w:rFonts w:ascii="Arial" w:hAnsi="Arial" w:cs="Arial"/>
          <w:sz w:val="24"/>
          <w:szCs w:val="24"/>
        </w:rPr>
        <w:t>, riaditeľka školy</w:t>
      </w:r>
    </w:p>
    <w:p w:rsidR="00913F57" w:rsidRDefault="00913F57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Katarína Majerníková</w:t>
      </w:r>
    </w:p>
    <w:p w:rsidR="00913F57" w:rsidRDefault="00913F57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Andrea </w:t>
      </w:r>
      <w:proofErr w:type="spellStart"/>
      <w:r>
        <w:rPr>
          <w:rFonts w:ascii="Arial" w:hAnsi="Arial" w:cs="Arial"/>
          <w:sz w:val="24"/>
          <w:szCs w:val="24"/>
        </w:rPr>
        <w:t>Mandelíková</w:t>
      </w:r>
      <w:proofErr w:type="spellEnd"/>
    </w:p>
    <w:p w:rsidR="00EA4D7A" w:rsidRDefault="00EA4D7A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Pavol </w:t>
      </w:r>
      <w:proofErr w:type="spellStart"/>
      <w:r>
        <w:rPr>
          <w:rFonts w:ascii="Arial" w:hAnsi="Arial" w:cs="Arial"/>
          <w:sz w:val="24"/>
          <w:szCs w:val="24"/>
        </w:rPr>
        <w:t>Plaskura</w:t>
      </w:r>
      <w:proofErr w:type="spellEnd"/>
      <w:r>
        <w:rPr>
          <w:rFonts w:ascii="Arial" w:hAnsi="Arial" w:cs="Arial"/>
          <w:sz w:val="24"/>
          <w:szCs w:val="24"/>
        </w:rPr>
        <w:t>, zástupca rodičov</w:t>
      </w:r>
    </w:p>
    <w:p w:rsidR="00913F57" w:rsidRPr="00EA4D7A" w:rsidRDefault="00913F57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 xml:space="preserve">2.2 Údaje o výsledkoch hodnotenia a klasifikácie </w:t>
      </w:r>
      <w:r w:rsidR="00913F57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iakov podľa poskytovaného stupňa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vzdelania (§ 2 ods. 1 písm. e)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2.2.1 Údaje k 30. 06. 201</w:t>
      </w:r>
      <w:r w:rsidR="00913F57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017"/>
        <w:gridCol w:w="950"/>
        <w:gridCol w:w="1937"/>
        <w:gridCol w:w="1163"/>
        <w:gridCol w:w="1163"/>
        <w:gridCol w:w="1457"/>
        <w:gridCol w:w="1964"/>
      </w:tblGrid>
      <w:tr w:rsidR="000E5F0D" w:rsidRPr="000E5F0D" w:rsidTr="000E5F0D">
        <w:tc>
          <w:tcPr>
            <w:tcW w:w="96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97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84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Prospeli s vyznamenaním</w:t>
            </w:r>
          </w:p>
        </w:tc>
        <w:tc>
          <w:tcPr>
            <w:tcW w:w="108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Prospeli veľmi dobre</w:t>
            </w:r>
          </w:p>
        </w:tc>
        <w:tc>
          <w:tcPr>
            <w:tcW w:w="108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Prospeli</w:t>
            </w:r>
          </w:p>
        </w:tc>
        <w:tc>
          <w:tcPr>
            <w:tcW w:w="136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Neprospeli</w:t>
            </w:r>
          </w:p>
        </w:tc>
        <w:tc>
          <w:tcPr>
            <w:tcW w:w="1977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Neklasifikovaní</w:t>
            </w:r>
          </w:p>
        </w:tc>
      </w:tr>
      <w:tr w:rsidR="000E5F0D" w:rsidTr="000E5F0D">
        <w:tc>
          <w:tcPr>
            <w:tcW w:w="9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9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Tr="000E5F0D">
        <w:tc>
          <w:tcPr>
            <w:tcW w:w="9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9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Tr="000E5F0D">
        <w:tc>
          <w:tcPr>
            <w:tcW w:w="9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9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5F0D" w:rsidTr="000E5F0D">
        <w:tc>
          <w:tcPr>
            <w:tcW w:w="9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9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F0D" w:rsidTr="000E5F0D">
        <w:tc>
          <w:tcPr>
            <w:tcW w:w="9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9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RPr="000E5F0D" w:rsidTr="000E5F0D">
        <w:tc>
          <w:tcPr>
            <w:tcW w:w="96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897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08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63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0E5F0D" w:rsidRPr="00913F57" w:rsidRDefault="000E5F0D" w:rsidP="00BD197C">
      <w:pPr>
        <w:rPr>
          <w:rFonts w:ascii="Arial" w:hAnsi="Arial" w:cs="Arial"/>
          <w:sz w:val="24"/>
          <w:szCs w:val="24"/>
        </w:rPr>
      </w:pPr>
    </w:p>
    <w:p w:rsidR="00BD197C" w:rsidRPr="000E5F0D" w:rsidRDefault="00BD197C" w:rsidP="00BD197C">
      <w:pPr>
        <w:rPr>
          <w:rFonts w:ascii="Arial" w:hAnsi="Arial" w:cs="Arial"/>
          <w:sz w:val="24"/>
          <w:szCs w:val="24"/>
        </w:rPr>
      </w:pPr>
      <w:r w:rsidRPr="000E5F0D">
        <w:rPr>
          <w:rFonts w:ascii="Arial" w:hAnsi="Arial" w:cs="Arial"/>
          <w:sz w:val="24"/>
          <w:szCs w:val="24"/>
        </w:rPr>
        <w:t xml:space="preserve">Z počtu </w:t>
      </w:r>
      <w:r w:rsidR="000E5F0D" w:rsidRPr="000E5F0D">
        <w:rPr>
          <w:rFonts w:ascii="Arial" w:hAnsi="Arial" w:cs="Arial"/>
          <w:sz w:val="24"/>
          <w:szCs w:val="24"/>
        </w:rPr>
        <w:t>2</w:t>
      </w:r>
      <w:r w:rsidRPr="000E5F0D">
        <w:rPr>
          <w:rFonts w:ascii="Arial" w:hAnsi="Arial" w:cs="Arial"/>
          <w:sz w:val="24"/>
          <w:szCs w:val="24"/>
        </w:rPr>
        <w:t xml:space="preserve"> neprospievajúcich k 30.06.201</w:t>
      </w:r>
      <w:r w:rsidR="000E5F0D">
        <w:rPr>
          <w:rFonts w:ascii="Arial" w:hAnsi="Arial" w:cs="Arial"/>
          <w:sz w:val="24"/>
          <w:szCs w:val="24"/>
        </w:rPr>
        <w:t>7</w:t>
      </w:r>
      <w:r w:rsidRPr="000E5F0D">
        <w:rPr>
          <w:rFonts w:ascii="Arial" w:hAnsi="Arial" w:cs="Arial"/>
          <w:sz w:val="24"/>
          <w:szCs w:val="24"/>
        </w:rPr>
        <w:t>:</w:t>
      </w:r>
    </w:p>
    <w:p w:rsidR="00BD197C" w:rsidRPr="009D5EDF" w:rsidRDefault="000E5F0D" w:rsidP="00BD197C">
      <w:pPr>
        <w:rPr>
          <w:rFonts w:ascii="Arial" w:hAnsi="Arial" w:cs="Arial"/>
          <w:sz w:val="24"/>
          <w:szCs w:val="24"/>
        </w:rPr>
      </w:pPr>
      <w:r w:rsidRPr="009D5EDF">
        <w:rPr>
          <w:rFonts w:ascii="Arial" w:hAnsi="Arial" w:cs="Arial"/>
          <w:sz w:val="24"/>
          <w:szCs w:val="24"/>
        </w:rPr>
        <w:t xml:space="preserve">Dvaja žiaci vykonali </w:t>
      </w:r>
      <w:r w:rsidR="00BD197C" w:rsidRPr="009D5EDF">
        <w:rPr>
          <w:rFonts w:ascii="Arial" w:hAnsi="Arial" w:cs="Arial"/>
          <w:sz w:val="24"/>
          <w:szCs w:val="24"/>
        </w:rPr>
        <w:t>opravné skúšky úspešne</w:t>
      </w:r>
      <w:r w:rsidR="009D5EDF">
        <w:rPr>
          <w:rFonts w:ascii="Arial" w:hAnsi="Arial" w:cs="Arial"/>
          <w:sz w:val="24"/>
          <w:szCs w:val="24"/>
        </w:rPr>
        <w:t>, 1 žiak p</w:t>
      </w:r>
      <w:r w:rsidR="00BD197C" w:rsidRPr="009D5EDF">
        <w:rPr>
          <w:rFonts w:ascii="Arial" w:hAnsi="Arial" w:cs="Arial"/>
          <w:sz w:val="24"/>
          <w:szCs w:val="24"/>
        </w:rPr>
        <w:t>okračuj</w:t>
      </w:r>
      <w:r w:rsidR="009D5EDF">
        <w:rPr>
          <w:rFonts w:ascii="Arial" w:hAnsi="Arial" w:cs="Arial"/>
          <w:sz w:val="24"/>
          <w:szCs w:val="24"/>
        </w:rPr>
        <w:t>e</w:t>
      </w:r>
      <w:r w:rsidR="00BD197C" w:rsidRPr="009D5EDF">
        <w:rPr>
          <w:rFonts w:ascii="Arial" w:hAnsi="Arial" w:cs="Arial"/>
          <w:sz w:val="24"/>
          <w:szCs w:val="24"/>
        </w:rPr>
        <w:t xml:space="preserve"> v</w:t>
      </w:r>
      <w:r w:rsidR="009D5EDF">
        <w:rPr>
          <w:rFonts w:ascii="Arial" w:hAnsi="Arial" w:cs="Arial"/>
          <w:sz w:val="24"/>
          <w:szCs w:val="24"/>
        </w:rPr>
        <w:t> </w:t>
      </w:r>
      <w:r w:rsidR="00BD197C" w:rsidRPr="009D5EDF">
        <w:rPr>
          <w:rFonts w:ascii="Arial" w:hAnsi="Arial" w:cs="Arial"/>
          <w:sz w:val="24"/>
          <w:szCs w:val="24"/>
        </w:rPr>
        <w:t>štúdiu</w:t>
      </w:r>
      <w:r w:rsidR="009D5EDF">
        <w:rPr>
          <w:rFonts w:ascii="Arial" w:hAnsi="Arial" w:cs="Arial"/>
          <w:sz w:val="24"/>
          <w:szCs w:val="24"/>
        </w:rPr>
        <w:t xml:space="preserve"> na našej škole, 1 žiak prestúpil k 1.9.2017 na GMRŠ Nové Mesto nad Váhom.</w:t>
      </w:r>
    </w:p>
    <w:p w:rsidR="00BD197C" w:rsidRPr="000E5F0D" w:rsidRDefault="00BD197C" w:rsidP="00BD197C">
      <w:pPr>
        <w:rPr>
          <w:rFonts w:ascii="Arial" w:hAnsi="Arial" w:cs="Arial"/>
          <w:sz w:val="24"/>
          <w:szCs w:val="24"/>
        </w:rPr>
      </w:pPr>
      <w:r w:rsidRPr="000E5F0D">
        <w:rPr>
          <w:rFonts w:ascii="Arial" w:hAnsi="Arial" w:cs="Arial"/>
          <w:sz w:val="24"/>
          <w:szCs w:val="24"/>
        </w:rPr>
        <w:t xml:space="preserve">Z počtu </w:t>
      </w:r>
      <w:r w:rsidR="000E5F0D" w:rsidRPr="000E5F0D">
        <w:rPr>
          <w:rFonts w:ascii="Arial" w:hAnsi="Arial" w:cs="Arial"/>
          <w:sz w:val="24"/>
          <w:szCs w:val="24"/>
        </w:rPr>
        <w:t>3</w:t>
      </w:r>
      <w:r w:rsidRPr="000E5F0D">
        <w:rPr>
          <w:rFonts w:ascii="Arial" w:hAnsi="Arial" w:cs="Arial"/>
          <w:sz w:val="24"/>
          <w:szCs w:val="24"/>
        </w:rPr>
        <w:t xml:space="preserve"> neklasifikovaných k 30.06.201</w:t>
      </w:r>
      <w:r w:rsidR="000E5F0D">
        <w:rPr>
          <w:rFonts w:ascii="Arial" w:hAnsi="Arial" w:cs="Arial"/>
          <w:sz w:val="24"/>
          <w:szCs w:val="24"/>
        </w:rPr>
        <w:t>7</w:t>
      </w:r>
      <w:r w:rsidRPr="000E5F0D">
        <w:rPr>
          <w:rFonts w:ascii="Arial" w:hAnsi="Arial" w:cs="Arial"/>
          <w:sz w:val="24"/>
          <w:szCs w:val="24"/>
        </w:rPr>
        <w:t>:</w:t>
      </w:r>
    </w:p>
    <w:p w:rsidR="00BD197C" w:rsidRPr="000E5F0D" w:rsidRDefault="00BD197C" w:rsidP="00BD197C">
      <w:pPr>
        <w:rPr>
          <w:rFonts w:ascii="Arial" w:hAnsi="Arial" w:cs="Arial"/>
          <w:sz w:val="24"/>
          <w:szCs w:val="24"/>
        </w:rPr>
      </w:pPr>
      <w:r w:rsidRPr="000E5F0D">
        <w:rPr>
          <w:rFonts w:ascii="Arial" w:hAnsi="Arial" w:cs="Arial"/>
          <w:sz w:val="24"/>
          <w:szCs w:val="24"/>
        </w:rPr>
        <w:t xml:space="preserve">- </w:t>
      </w:r>
      <w:r w:rsidR="000E5F0D" w:rsidRPr="000E5F0D">
        <w:rPr>
          <w:rFonts w:ascii="Arial" w:hAnsi="Arial" w:cs="Arial"/>
          <w:sz w:val="24"/>
          <w:szCs w:val="24"/>
        </w:rPr>
        <w:t xml:space="preserve">tri žiačky vykonali komisionálne skúšky </w:t>
      </w:r>
      <w:r w:rsidR="009D5EDF">
        <w:rPr>
          <w:rFonts w:ascii="Arial" w:hAnsi="Arial" w:cs="Arial"/>
          <w:sz w:val="24"/>
          <w:szCs w:val="24"/>
        </w:rPr>
        <w:t xml:space="preserve">(absolvovanie časti štúdia v zahraničí) </w:t>
      </w:r>
      <w:r w:rsidR="000E5F0D" w:rsidRPr="000E5F0D">
        <w:rPr>
          <w:rFonts w:ascii="Arial" w:hAnsi="Arial" w:cs="Arial"/>
          <w:sz w:val="24"/>
          <w:szCs w:val="24"/>
        </w:rPr>
        <w:t>zo slovenského jazyka a literatúry a pokračujú v štúdiu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2.2.2 Údaje k 31.08.201</w:t>
      </w:r>
      <w:r w:rsidR="000E5F0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 xml:space="preserve"> - po komisionálnych skúškach: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017"/>
        <w:gridCol w:w="950"/>
        <w:gridCol w:w="1937"/>
        <w:gridCol w:w="1163"/>
        <w:gridCol w:w="1163"/>
        <w:gridCol w:w="1457"/>
        <w:gridCol w:w="1964"/>
      </w:tblGrid>
      <w:tr w:rsidR="000E5F0D" w:rsidRPr="000E5F0D" w:rsidTr="00FF56AB">
        <w:tc>
          <w:tcPr>
            <w:tcW w:w="96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897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184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Prospeli s vyznamenaním</w:t>
            </w:r>
          </w:p>
        </w:tc>
        <w:tc>
          <w:tcPr>
            <w:tcW w:w="108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Prospeli veľmi dobre</w:t>
            </w:r>
          </w:p>
        </w:tc>
        <w:tc>
          <w:tcPr>
            <w:tcW w:w="108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Prospeli</w:t>
            </w:r>
          </w:p>
        </w:tc>
        <w:tc>
          <w:tcPr>
            <w:tcW w:w="136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Neprospeli</w:t>
            </w:r>
          </w:p>
        </w:tc>
        <w:tc>
          <w:tcPr>
            <w:tcW w:w="1977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Neklasifikovaní</w:t>
            </w:r>
          </w:p>
        </w:tc>
      </w:tr>
      <w:tr w:rsidR="000E5F0D" w:rsidTr="00FF56AB">
        <w:tc>
          <w:tcPr>
            <w:tcW w:w="9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89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Tr="00FF56AB">
        <w:tc>
          <w:tcPr>
            <w:tcW w:w="9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89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Tr="00FF56AB">
        <w:tc>
          <w:tcPr>
            <w:tcW w:w="9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89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5F0D" w:rsidTr="00FF56AB">
        <w:tc>
          <w:tcPr>
            <w:tcW w:w="9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89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E5F0D" w:rsidTr="00FF56AB">
        <w:tc>
          <w:tcPr>
            <w:tcW w:w="9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89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0E5F0D" w:rsidRDefault="000E5F0D" w:rsidP="00FF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RPr="000E5F0D" w:rsidTr="00FF56AB">
        <w:tc>
          <w:tcPr>
            <w:tcW w:w="96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897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08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363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E5F0D" w:rsidRPr="000E5F0D" w:rsidRDefault="000E5F0D" w:rsidP="00FF56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0E5F0D" w:rsidRPr="000E5F0D" w:rsidRDefault="000E5F0D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2.2.3 Priemerné známky jednotlivých predmetov podľa ročníkov za 2. polrok školského</w:t>
      </w:r>
      <w:r w:rsidR="000E5F0D" w:rsidRPr="00CB0834">
        <w:rPr>
          <w:rFonts w:ascii="Arial" w:hAnsi="Arial" w:cs="Arial"/>
          <w:b/>
          <w:sz w:val="24"/>
          <w:szCs w:val="24"/>
        </w:rPr>
        <w:t xml:space="preserve"> roka 2016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0E5F0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E5F0D" w:rsidRPr="000E5F0D" w:rsidRDefault="000E5F0D" w:rsidP="000E5F0D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0E5F0D" w:rsidRPr="000E5F0D" w:rsidRDefault="000E5F0D" w:rsidP="000E5F0D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lastRenderedPageBreak/>
              <w:t>SJL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2,31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ŠPJ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2,13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ANJ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1,61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OBN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DEJ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UMK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2,17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2,08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INF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FYZ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CHE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1,94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BIO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1,61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GEO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TŠV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SEB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SME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SBE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SED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SFE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SEC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0E5F0D" w:rsidRPr="000E5F0D" w:rsidTr="000E5F0D"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SPS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F0D">
              <w:rPr>
                <w:rFonts w:ascii="Arial" w:hAnsi="Arial" w:cs="Arial"/>
                <w:sz w:val="24"/>
                <w:szCs w:val="24"/>
              </w:rPr>
              <w:t>1,55</w:t>
            </w:r>
          </w:p>
        </w:tc>
      </w:tr>
    </w:tbl>
    <w:p w:rsidR="000E5F0D" w:rsidRPr="00BD197C" w:rsidRDefault="000E5F0D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2.2.4 Dochádzka podľa ročníkov v školskom roku 201</w:t>
      </w:r>
      <w:r w:rsidR="000E5F0D" w:rsidRPr="00CB0834">
        <w:rPr>
          <w:rFonts w:ascii="Arial" w:hAnsi="Arial" w:cs="Arial"/>
          <w:b/>
          <w:sz w:val="24"/>
          <w:szCs w:val="24"/>
        </w:rPr>
        <w:t>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0E5F0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5F0D" w:rsidRPr="000E5F0D" w:rsidTr="000E5F0D">
        <w:tc>
          <w:tcPr>
            <w:tcW w:w="302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302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Počet vymeškaných hodín</w:t>
            </w:r>
          </w:p>
        </w:tc>
        <w:tc>
          <w:tcPr>
            <w:tcW w:w="302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z toho neospravedlnených</w:t>
            </w:r>
          </w:p>
        </w:tc>
      </w:tr>
      <w:tr w:rsidR="000E5F0D" w:rsidTr="000E5F0D">
        <w:tc>
          <w:tcPr>
            <w:tcW w:w="3020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2375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E5F0D" w:rsidTr="000E5F0D">
        <w:tc>
          <w:tcPr>
            <w:tcW w:w="3020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3135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Tr="000E5F0D">
        <w:tc>
          <w:tcPr>
            <w:tcW w:w="3020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2538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E5F0D" w:rsidTr="000E5F0D">
        <w:tc>
          <w:tcPr>
            <w:tcW w:w="3020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2864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Tr="000E5F0D">
        <w:tc>
          <w:tcPr>
            <w:tcW w:w="3020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2890</w:t>
            </w:r>
          </w:p>
        </w:tc>
        <w:tc>
          <w:tcPr>
            <w:tcW w:w="3021" w:type="dxa"/>
          </w:tcPr>
          <w:p w:rsidR="000E5F0D" w:rsidRDefault="000E5F0D" w:rsidP="000E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5F0D" w:rsidRPr="000E5F0D" w:rsidTr="000E5F0D">
        <w:tc>
          <w:tcPr>
            <w:tcW w:w="302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302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13802</w:t>
            </w:r>
          </w:p>
        </w:tc>
        <w:tc>
          <w:tcPr>
            <w:tcW w:w="302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0E5F0D" w:rsidRPr="000E5F0D" w:rsidTr="000E5F0D">
        <w:tc>
          <w:tcPr>
            <w:tcW w:w="3020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Priemer na žiaka</w:t>
            </w:r>
          </w:p>
        </w:tc>
        <w:tc>
          <w:tcPr>
            <w:tcW w:w="302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138,02</w:t>
            </w:r>
          </w:p>
        </w:tc>
        <w:tc>
          <w:tcPr>
            <w:tcW w:w="3021" w:type="dxa"/>
          </w:tcPr>
          <w:p w:rsidR="000E5F0D" w:rsidRPr="000E5F0D" w:rsidRDefault="000E5F0D" w:rsidP="000E5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F0D">
              <w:rPr>
                <w:rFonts w:ascii="Arial" w:hAnsi="Arial" w:cs="Arial"/>
                <w:b/>
                <w:sz w:val="24"/>
                <w:szCs w:val="24"/>
              </w:rPr>
              <w:t>0,24</w:t>
            </w:r>
          </w:p>
        </w:tc>
      </w:tr>
    </w:tbl>
    <w:p w:rsidR="000E5F0D" w:rsidRPr="000E5F0D" w:rsidRDefault="000E5F0D" w:rsidP="00BD197C">
      <w:pPr>
        <w:rPr>
          <w:rFonts w:ascii="Arial" w:hAnsi="Arial" w:cs="Arial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2.2.5 Správanie podľa ročníkov v šk</w:t>
      </w:r>
      <w:r w:rsidR="00672CCB" w:rsidRPr="00CB0834">
        <w:rPr>
          <w:rFonts w:ascii="Arial" w:hAnsi="Arial" w:cs="Arial"/>
          <w:b/>
          <w:sz w:val="24"/>
          <w:szCs w:val="24"/>
        </w:rPr>
        <w:t>olskom roku 2016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672CCB" w:rsidRPr="00CB0834">
        <w:rPr>
          <w:rFonts w:ascii="Arial" w:hAnsi="Arial" w:cs="Arial"/>
          <w:b/>
          <w:sz w:val="24"/>
          <w:szCs w:val="24"/>
        </w:rPr>
        <w:t>7: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2CCB" w:rsidRPr="00672CCB" w:rsidTr="00672CCB">
        <w:tc>
          <w:tcPr>
            <w:tcW w:w="3020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3021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Znížená známka zo správania o 1 stupeň</w:t>
            </w:r>
          </w:p>
        </w:tc>
        <w:tc>
          <w:tcPr>
            <w:tcW w:w="3021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Znížená známka zo správania o 2 stupne</w:t>
            </w:r>
          </w:p>
        </w:tc>
      </w:tr>
      <w:tr w:rsidR="00672CCB" w:rsidTr="00672CCB">
        <w:tc>
          <w:tcPr>
            <w:tcW w:w="3020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c>
          <w:tcPr>
            <w:tcW w:w="3020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c>
          <w:tcPr>
            <w:tcW w:w="3020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c>
          <w:tcPr>
            <w:tcW w:w="3020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c>
          <w:tcPr>
            <w:tcW w:w="3020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c>
          <w:tcPr>
            <w:tcW w:w="3020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3021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72CCB" w:rsidRPr="00672CCB" w:rsidRDefault="00672CCB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lastRenderedPageBreak/>
        <w:t>2.2.6 Výchovné opatrenia podľa ročníkov v školskom roku 201</w:t>
      </w:r>
      <w:r w:rsidR="00672CCB" w:rsidRPr="00CB0834">
        <w:rPr>
          <w:rFonts w:ascii="Arial" w:hAnsi="Arial" w:cs="Arial"/>
          <w:b/>
          <w:sz w:val="24"/>
          <w:szCs w:val="24"/>
        </w:rPr>
        <w:t>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672CCB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2CCB" w:rsidRPr="00672CCB" w:rsidTr="00672CCB">
        <w:trPr>
          <w:jc w:val="center"/>
        </w:trPr>
        <w:tc>
          <w:tcPr>
            <w:tcW w:w="1812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812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Pochvala riaditeľkou školy</w:t>
            </w:r>
          </w:p>
        </w:tc>
        <w:tc>
          <w:tcPr>
            <w:tcW w:w="1812" w:type="dxa"/>
          </w:tcPr>
          <w:p w:rsidR="00672CCB" w:rsidRPr="00672CCB" w:rsidRDefault="00672CCB" w:rsidP="009D5E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 xml:space="preserve">Pokarhanie </w:t>
            </w:r>
            <w:r w:rsidR="009D5EDF">
              <w:rPr>
                <w:rFonts w:ascii="Arial" w:hAnsi="Arial" w:cs="Arial"/>
                <w:b/>
                <w:sz w:val="24"/>
                <w:szCs w:val="24"/>
              </w:rPr>
              <w:t xml:space="preserve">od </w:t>
            </w:r>
            <w:r w:rsidRPr="00672CCB">
              <w:rPr>
                <w:rFonts w:ascii="Arial" w:hAnsi="Arial" w:cs="Arial"/>
                <w:b/>
                <w:sz w:val="24"/>
                <w:szCs w:val="24"/>
              </w:rPr>
              <w:t>riaditeľky školy</w:t>
            </w:r>
          </w:p>
        </w:tc>
        <w:tc>
          <w:tcPr>
            <w:tcW w:w="1813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Podmienečné vylúčenie zo štúdia</w:t>
            </w:r>
          </w:p>
        </w:tc>
        <w:tc>
          <w:tcPr>
            <w:tcW w:w="1813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Vylúčenie zo štúdia</w:t>
            </w:r>
          </w:p>
        </w:tc>
      </w:tr>
      <w:tr w:rsidR="00672CCB" w:rsidTr="00672CCB">
        <w:trPr>
          <w:jc w:val="center"/>
        </w:trPr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rPr>
          <w:jc w:val="center"/>
        </w:trPr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rPr>
          <w:jc w:val="center"/>
        </w:trPr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rPr>
          <w:jc w:val="center"/>
        </w:trPr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Tr="00672CCB">
        <w:trPr>
          <w:jc w:val="center"/>
        </w:trPr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Default="00672CCB" w:rsidP="0067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2CCB" w:rsidRPr="00672CCB" w:rsidTr="00672CCB">
        <w:trPr>
          <w:jc w:val="center"/>
        </w:trPr>
        <w:tc>
          <w:tcPr>
            <w:tcW w:w="1812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1812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812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672CCB" w:rsidRPr="00672CCB" w:rsidRDefault="00672CCB" w:rsidP="00672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CC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72CCB" w:rsidRPr="00672CCB" w:rsidRDefault="00672CCB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2.2.7 Externá časť maturitných skúšok 201</w:t>
      </w:r>
      <w:r w:rsidR="00672CCB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97"/>
        <w:gridCol w:w="1492"/>
        <w:gridCol w:w="1564"/>
        <w:gridCol w:w="1505"/>
        <w:gridCol w:w="1506"/>
        <w:gridCol w:w="1498"/>
      </w:tblGrid>
      <w:tr w:rsidR="00672CCB" w:rsidTr="00672CCB"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Úroveň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prihlásených žiakov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úspešných žiakov</w:t>
            </w:r>
          </w:p>
        </w:tc>
        <w:tc>
          <w:tcPr>
            <w:tcW w:w="1511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Úspešnosť školy v %</w:t>
            </w:r>
          </w:p>
        </w:tc>
        <w:tc>
          <w:tcPr>
            <w:tcW w:w="1511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Percentil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školy</w:t>
            </w:r>
          </w:p>
        </w:tc>
      </w:tr>
      <w:tr w:rsidR="00672CCB" w:rsidTr="00672CCB"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76,58</w:t>
            </w:r>
          </w:p>
        </w:tc>
        <w:tc>
          <w:tcPr>
            <w:tcW w:w="1511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85,05</w:t>
            </w:r>
          </w:p>
        </w:tc>
      </w:tr>
      <w:tr w:rsidR="00672CCB" w:rsidTr="00672CCB"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1510" w:type="dxa"/>
          </w:tcPr>
          <w:p w:rsidR="00672CCB" w:rsidRDefault="00CB0834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72C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</w:t>
            </w:r>
          </w:p>
        </w:tc>
        <w:tc>
          <w:tcPr>
            <w:tcW w:w="1511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60,49</w:t>
            </w:r>
          </w:p>
        </w:tc>
      </w:tr>
    </w:tbl>
    <w:p w:rsidR="00672CCB" w:rsidRDefault="00672CCB" w:rsidP="00BD197C">
      <w:pPr>
        <w:rPr>
          <w:rFonts w:ascii="Arial" w:hAnsi="Arial" w:cs="Arial"/>
          <w:sz w:val="24"/>
          <w:szCs w:val="24"/>
        </w:rPr>
      </w:pPr>
    </w:p>
    <w:p w:rsidR="00111D11" w:rsidRPr="00CB0834" w:rsidRDefault="00111D11" w:rsidP="00111D11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b/>
          <w:sz w:val="24"/>
          <w:szCs w:val="24"/>
        </w:rPr>
        <w:t>8</w:t>
      </w:r>
      <w:r w:rsidRPr="00CB08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Písomná forma internej časti</w:t>
      </w:r>
      <w:r w:rsidRPr="00CB0834">
        <w:rPr>
          <w:rFonts w:ascii="Arial" w:hAnsi="Arial" w:cs="Arial"/>
          <w:b/>
          <w:sz w:val="24"/>
          <w:szCs w:val="24"/>
        </w:rPr>
        <w:t xml:space="preserve"> maturitných skúšok 2017: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97"/>
        <w:gridCol w:w="1492"/>
        <w:gridCol w:w="1564"/>
        <w:gridCol w:w="1505"/>
        <w:gridCol w:w="1506"/>
      </w:tblGrid>
      <w:tr w:rsidR="00111D11" w:rsidTr="00111D11">
        <w:tc>
          <w:tcPr>
            <w:tcW w:w="1497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1492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Úroveň</w:t>
            </w:r>
          </w:p>
        </w:tc>
        <w:tc>
          <w:tcPr>
            <w:tcW w:w="156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prihlásených žiakov</w:t>
            </w:r>
          </w:p>
        </w:tc>
        <w:tc>
          <w:tcPr>
            <w:tcW w:w="1505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úspešných žiakov</w:t>
            </w:r>
          </w:p>
        </w:tc>
        <w:tc>
          <w:tcPr>
            <w:tcW w:w="1506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Úspešnosť školy v %</w:t>
            </w:r>
          </w:p>
        </w:tc>
      </w:tr>
      <w:tr w:rsidR="00111D11" w:rsidTr="00111D11">
        <w:tc>
          <w:tcPr>
            <w:tcW w:w="1497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  <w:tc>
          <w:tcPr>
            <w:tcW w:w="1492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5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6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75,56</w:t>
            </w:r>
          </w:p>
        </w:tc>
      </w:tr>
      <w:tr w:rsidR="00111D11" w:rsidTr="00111D11">
        <w:tc>
          <w:tcPr>
            <w:tcW w:w="1497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ŠPJ</w:t>
            </w:r>
          </w:p>
        </w:tc>
        <w:tc>
          <w:tcPr>
            <w:tcW w:w="1492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156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06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84,11</w:t>
            </w:r>
          </w:p>
        </w:tc>
      </w:tr>
    </w:tbl>
    <w:p w:rsidR="00111D11" w:rsidRDefault="00111D11" w:rsidP="00111D11">
      <w:pPr>
        <w:rPr>
          <w:rFonts w:ascii="Arial" w:hAnsi="Arial" w:cs="Arial"/>
          <w:sz w:val="24"/>
          <w:szCs w:val="24"/>
        </w:rPr>
      </w:pPr>
    </w:p>
    <w:p w:rsidR="00111D11" w:rsidRPr="00CB0834" w:rsidRDefault="00111D11" w:rsidP="00111D11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2.2.</w:t>
      </w:r>
      <w:r>
        <w:rPr>
          <w:rFonts w:ascii="Arial" w:hAnsi="Arial" w:cs="Arial"/>
          <w:b/>
          <w:sz w:val="24"/>
          <w:szCs w:val="24"/>
        </w:rPr>
        <w:t>9</w:t>
      </w:r>
      <w:r w:rsidRPr="00CB08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Ústna forma internej časti</w:t>
      </w:r>
      <w:r w:rsidRPr="00CB0834">
        <w:rPr>
          <w:rFonts w:ascii="Arial" w:hAnsi="Arial" w:cs="Arial"/>
          <w:b/>
          <w:sz w:val="24"/>
          <w:szCs w:val="24"/>
        </w:rPr>
        <w:t xml:space="preserve"> maturitných skúšok 2017:</w:t>
      </w:r>
    </w:p>
    <w:p w:rsidR="00111D11" w:rsidRDefault="00111D11" w:rsidP="00111D1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984"/>
        <w:gridCol w:w="1701"/>
        <w:gridCol w:w="1134"/>
      </w:tblGrid>
      <w:tr w:rsidR="00111D11" w:rsidTr="00111D11">
        <w:tc>
          <w:tcPr>
            <w:tcW w:w="311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Úroveň</w:t>
            </w:r>
          </w:p>
        </w:tc>
        <w:tc>
          <w:tcPr>
            <w:tcW w:w="198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prihlásených žiakov</w:t>
            </w:r>
          </w:p>
        </w:tc>
        <w:tc>
          <w:tcPr>
            <w:tcW w:w="1701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úspešných žiakov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Priemer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ŠPJ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198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1,77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198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1,125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 v španielskom jazyku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1D11" w:rsidRDefault="00111D11" w:rsidP="00762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 v slovenskom jazyku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 v španielskom jazyku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 v slovenskom jazyku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 v španielskom jazyku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111D11" w:rsidTr="00111D11">
        <w:tc>
          <w:tcPr>
            <w:tcW w:w="311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11D11" w:rsidRDefault="00111D11" w:rsidP="00111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</w:tr>
    </w:tbl>
    <w:p w:rsidR="00111D11" w:rsidRPr="00672CCB" w:rsidRDefault="00111D11" w:rsidP="00111D11">
      <w:pPr>
        <w:rPr>
          <w:rFonts w:ascii="Arial" w:hAnsi="Arial" w:cs="Arial"/>
          <w:sz w:val="24"/>
          <w:szCs w:val="24"/>
        </w:rPr>
      </w:pPr>
    </w:p>
    <w:p w:rsidR="00111D11" w:rsidRPr="00672CCB" w:rsidRDefault="00111D11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lastRenderedPageBreak/>
        <w:t>3. Zoznam študijných odborov a ich zameraní, v ktorých škola zabezpečuje</w:t>
      </w:r>
      <w:r w:rsidR="00672CCB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>výchovu a vzdelávanie, zoznam uplatňovaných učebných plánov ( §2 ods.1</w:t>
      </w:r>
      <w:r w:rsidR="00672CCB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>písm. f)</w:t>
      </w:r>
    </w:p>
    <w:p w:rsidR="00672CCB" w:rsidRPr="00CB0834" w:rsidRDefault="00BD197C" w:rsidP="00672CCB">
      <w:pPr>
        <w:pStyle w:val="Odsekzoznamu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 xml:space="preserve">študijný odbor a zameranie: </w:t>
      </w:r>
    </w:p>
    <w:p w:rsidR="00BD197C" w:rsidRPr="00CB0834" w:rsidRDefault="00BD197C" w:rsidP="00672CCB">
      <w:pPr>
        <w:pStyle w:val="Odsekzoznamu"/>
        <w:ind w:left="765"/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 xml:space="preserve">7902J - gymnázium, 74 </w:t>
      </w:r>
      <w:r w:rsidR="00672CCB" w:rsidRPr="00CB0834">
        <w:rPr>
          <w:rFonts w:ascii="Arial" w:hAnsi="Arial" w:cs="Arial"/>
          <w:b/>
          <w:sz w:val="24"/>
          <w:szCs w:val="24"/>
        </w:rPr>
        <w:t>–</w:t>
      </w:r>
      <w:r w:rsidRPr="00CB0834">
        <w:rPr>
          <w:rFonts w:ascii="Arial" w:hAnsi="Arial" w:cs="Arial"/>
          <w:b/>
          <w:sz w:val="24"/>
          <w:szCs w:val="24"/>
        </w:rPr>
        <w:t xml:space="preserve"> bilingválne</w:t>
      </w:r>
      <w:r w:rsidR="00672CCB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>štúdium</w:t>
      </w:r>
    </w:p>
    <w:p w:rsidR="00BD197C" w:rsidRPr="00CB0834" w:rsidRDefault="00BD197C" w:rsidP="00672CCB">
      <w:pPr>
        <w:pStyle w:val="Odsekzoznamu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Učebný plán podľa inovovaného Školského vzdelávacieho programu</w:t>
      </w: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Vzdelávacia oblasť/predmet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ŠVP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Disp.hod</w:t>
            </w:r>
            <w:proofErr w:type="spellEnd"/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Jazyk a komunikácia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 jazyk a literatúra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Španielsky jazyk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Človek a príroda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Chémia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Biológia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Človek a spoločnosť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Dejepis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Občianska náuka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Umenie a kultúra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Umenie a kultúra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Človek a hodnoty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Etická/Náboženská výchova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Zdravie a pohyb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Telesná a športová výchova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Voliteľné predmety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CCB" w:rsidTr="00CB0834">
        <w:tc>
          <w:tcPr>
            <w:tcW w:w="4253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Voliteľné predmety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72CCB" w:rsidTr="00CB0834">
        <w:tc>
          <w:tcPr>
            <w:tcW w:w="4253" w:type="dxa"/>
          </w:tcPr>
          <w:p w:rsidR="00672CCB" w:rsidRPr="00CB0834" w:rsidRDefault="00672CCB" w:rsidP="00672CCB">
            <w:pPr>
              <w:pStyle w:val="Odsekzoznamu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0834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425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72CCB" w:rsidRDefault="00672CCB" w:rsidP="00672CCB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</w:tbl>
    <w:p w:rsidR="00672CCB" w:rsidRDefault="00672CCB" w:rsidP="00672CCB">
      <w:pPr>
        <w:pStyle w:val="Odsekzoznamu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–  predmet sa končí maturitnou skúškou vo  4. ročníku</w:t>
      </w:r>
    </w:p>
    <w:p w:rsidR="00672CCB" w:rsidRDefault="00672CCB" w:rsidP="00672CCB">
      <w:pPr>
        <w:pStyle w:val="Odsekzoznamu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na každej hodine sa trieda delí na skupiny pri minimálnom počte 23 žiakov</w:t>
      </w:r>
    </w:p>
    <w:p w:rsidR="00672CCB" w:rsidRDefault="00672CCB" w:rsidP="00672CCB">
      <w:pPr>
        <w:pStyle w:val="Odsekzoznamu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od 2. ročníka sa predmet vyučuje bilingválne</w:t>
      </w:r>
    </w:p>
    <w:p w:rsidR="00672CCB" w:rsidRDefault="00672CCB" w:rsidP="00672CCB">
      <w:pPr>
        <w:pStyle w:val="Odsekzoznamu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– na každej hodine sa trieda delí na skupiny s maximálnym počtom 15 žiakov</w:t>
      </w:r>
    </w:p>
    <w:p w:rsidR="00672CCB" w:rsidRDefault="00672CCB" w:rsidP="00672CCB">
      <w:pPr>
        <w:pStyle w:val="Odsekzoznamu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 predmet sa v 5. ročníku vyučuje v španielskom jazyku</w:t>
      </w:r>
    </w:p>
    <w:p w:rsidR="00672CCB" w:rsidRPr="00672CCB" w:rsidRDefault="00672CCB" w:rsidP="00672CCB">
      <w:pPr>
        <w:pStyle w:val="Odsekzoznamu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– vo 4. ročníku žiak absolvuje konverzáciu v španielskom jazyku (2 hod.) a volí si jeden dvojhodinový seminár, v 5. ročníku žiak absolvuje konverzáciu v španielskom jazyku (4 hodiny) a volí si 3 trojhodinové semináre</w:t>
      </w:r>
    </w:p>
    <w:p w:rsidR="00BD197C" w:rsidRPr="00E1742D" w:rsidRDefault="00E1742D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Všetky predmety okrem etickej a náboženskej výchovy sa k</w:t>
      </w:r>
      <w:r>
        <w:rPr>
          <w:rFonts w:ascii="Arial" w:hAnsi="Arial" w:cs="Arial"/>
          <w:sz w:val="24"/>
          <w:szCs w:val="24"/>
        </w:rPr>
        <w:t>l</w:t>
      </w:r>
      <w:r w:rsidRPr="00E1742D">
        <w:rPr>
          <w:rFonts w:ascii="Arial" w:hAnsi="Arial" w:cs="Arial"/>
          <w:sz w:val="24"/>
          <w:szCs w:val="24"/>
        </w:rPr>
        <w:t>asifikujú.</w:t>
      </w:r>
    </w:p>
    <w:p w:rsidR="00BD197C" w:rsidRDefault="00BD197C" w:rsidP="00BD197C">
      <w:pPr>
        <w:rPr>
          <w:rFonts w:ascii="Arial" w:hAnsi="Arial" w:cs="Arial"/>
          <w:sz w:val="24"/>
          <w:szCs w:val="24"/>
        </w:rPr>
      </w:pPr>
      <w:r w:rsidRPr="00672CCB">
        <w:rPr>
          <w:rFonts w:ascii="Arial" w:hAnsi="Arial" w:cs="Arial"/>
          <w:sz w:val="24"/>
          <w:szCs w:val="24"/>
        </w:rPr>
        <w:t>Predmety vyučované v druhom vyučovacom jazyku: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6"/>
        <w:gridCol w:w="1021"/>
        <w:gridCol w:w="1021"/>
        <w:gridCol w:w="1022"/>
        <w:gridCol w:w="1022"/>
        <w:gridCol w:w="1022"/>
        <w:gridCol w:w="1158"/>
      </w:tblGrid>
      <w:tr w:rsidR="00672CCB" w:rsidRPr="00E1742D" w:rsidTr="00E1742D">
        <w:tc>
          <w:tcPr>
            <w:tcW w:w="3402" w:type="dxa"/>
          </w:tcPr>
          <w:p w:rsidR="00672CCB" w:rsidRPr="00E1742D" w:rsidRDefault="00672CCB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1294" w:type="dxa"/>
          </w:tcPr>
          <w:p w:rsidR="00672CCB" w:rsidRPr="00E1742D" w:rsidRDefault="00672CCB" w:rsidP="00E1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294" w:type="dxa"/>
          </w:tcPr>
          <w:p w:rsidR="00672CCB" w:rsidRPr="00E1742D" w:rsidRDefault="00672CCB" w:rsidP="00E1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295" w:type="dxa"/>
          </w:tcPr>
          <w:p w:rsidR="00672CCB" w:rsidRPr="00E1742D" w:rsidRDefault="00672CCB" w:rsidP="00E1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295" w:type="dxa"/>
          </w:tcPr>
          <w:p w:rsidR="00672CCB" w:rsidRPr="00E1742D" w:rsidRDefault="00672CCB" w:rsidP="00E1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295" w:type="dxa"/>
          </w:tcPr>
          <w:p w:rsidR="00672CCB" w:rsidRPr="00E1742D" w:rsidRDefault="00672CCB" w:rsidP="00E1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295" w:type="dxa"/>
          </w:tcPr>
          <w:p w:rsidR="00672CCB" w:rsidRPr="00E1742D" w:rsidRDefault="00672CCB" w:rsidP="00E174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42D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</w:tr>
      <w:tr w:rsidR="00672CCB" w:rsidTr="00E1742D">
        <w:tc>
          <w:tcPr>
            <w:tcW w:w="3402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72CCB" w:rsidTr="00E1742D">
        <w:tc>
          <w:tcPr>
            <w:tcW w:w="3402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Fyzika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CCB" w:rsidTr="00E1742D">
        <w:tc>
          <w:tcPr>
            <w:tcW w:w="3402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Chémia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CCB" w:rsidTr="00E1742D">
        <w:tc>
          <w:tcPr>
            <w:tcW w:w="3402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Biológia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72CCB" w:rsidTr="00E1742D">
        <w:tc>
          <w:tcPr>
            <w:tcW w:w="3402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72CCB" w:rsidTr="00E1742D">
        <w:tc>
          <w:tcPr>
            <w:tcW w:w="3402" w:type="dxa"/>
          </w:tcPr>
          <w:p w:rsidR="00672CCB" w:rsidRDefault="00672CC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Umenie a kultúra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672CCB" w:rsidRDefault="00672CCB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742D" w:rsidTr="00E1742D">
        <w:tc>
          <w:tcPr>
            <w:tcW w:w="340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Voliteľné predmety</w:t>
            </w:r>
          </w:p>
        </w:tc>
        <w:tc>
          <w:tcPr>
            <w:tcW w:w="1294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742D" w:rsidTr="00E1742D">
        <w:tc>
          <w:tcPr>
            <w:tcW w:w="340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1294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E1742D" w:rsidRDefault="00E1742D" w:rsidP="00E1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672CCB" w:rsidRPr="00672CCB" w:rsidRDefault="00672CCB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3.4 Voliteľné predmety v školskom roku 201</w:t>
      </w:r>
      <w:r w:rsidR="00E1742D" w:rsidRPr="00CB0834">
        <w:rPr>
          <w:rFonts w:ascii="Arial" w:hAnsi="Arial" w:cs="Arial"/>
          <w:b/>
          <w:sz w:val="24"/>
          <w:szCs w:val="24"/>
        </w:rPr>
        <w:t>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E1742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p w:rsidR="00BD197C" w:rsidRPr="00E1742D" w:rsidRDefault="00BD197C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V</w:t>
      </w:r>
      <w:r w:rsidR="00E1742D">
        <w:rPr>
          <w:rFonts w:ascii="Arial" w:hAnsi="Arial" w:cs="Arial"/>
          <w:sz w:val="24"/>
          <w:szCs w:val="24"/>
        </w:rPr>
        <w:t>o</w:t>
      </w:r>
      <w:r w:rsidRPr="00E1742D">
        <w:rPr>
          <w:rFonts w:ascii="Arial" w:hAnsi="Arial" w:cs="Arial"/>
          <w:sz w:val="24"/>
          <w:szCs w:val="24"/>
        </w:rPr>
        <w:t xml:space="preserve"> 4. ročníku mali </w:t>
      </w:r>
      <w:r w:rsidR="00E1742D">
        <w:rPr>
          <w:rFonts w:ascii="Arial" w:hAnsi="Arial" w:cs="Arial"/>
          <w:sz w:val="24"/>
          <w:szCs w:val="24"/>
        </w:rPr>
        <w:t>ž</w:t>
      </w:r>
      <w:r w:rsidRPr="00E1742D">
        <w:rPr>
          <w:rFonts w:ascii="Arial" w:hAnsi="Arial" w:cs="Arial"/>
          <w:sz w:val="24"/>
          <w:szCs w:val="24"/>
        </w:rPr>
        <w:t xml:space="preserve">iaci na výber </w:t>
      </w:r>
      <w:r w:rsidR="00E1742D">
        <w:rPr>
          <w:rFonts w:ascii="Arial" w:hAnsi="Arial" w:cs="Arial"/>
          <w:sz w:val="24"/>
          <w:szCs w:val="24"/>
        </w:rPr>
        <w:t xml:space="preserve">jeden </w:t>
      </w:r>
      <w:r w:rsidRPr="00E1742D">
        <w:rPr>
          <w:rFonts w:ascii="Arial" w:hAnsi="Arial" w:cs="Arial"/>
          <w:sz w:val="24"/>
          <w:szCs w:val="24"/>
        </w:rPr>
        <w:t>seminár z ponuky:</w:t>
      </w:r>
    </w:p>
    <w:p w:rsidR="00BD197C" w:rsidRPr="00E1742D" w:rsidRDefault="00E1742D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D197C" w:rsidRPr="00E1742D">
        <w:rPr>
          <w:rFonts w:ascii="Arial" w:hAnsi="Arial" w:cs="Arial"/>
          <w:sz w:val="24"/>
          <w:szCs w:val="24"/>
        </w:rPr>
        <w:t>onverzácie v anglickom jazyku</w:t>
      </w:r>
    </w:p>
    <w:p w:rsidR="00BD197C" w:rsidRDefault="00E1742D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</w:t>
      </w:r>
      <w:r w:rsidR="00BD197C" w:rsidRPr="00E1742D">
        <w:rPr>
          <w:rFonts w:ascii="Arial" w:hAnsi="Arial" w:cs="Arial"/>
          <w:sz w:val="24"/>
          <w:szCs w:val="24"/>
        </w:rPr>
        <w:t>eminár z</w:t>
      </w:r>
      <w:r>
        <w:rPr>
          <w:rFonts w:ascii="Arial" w:hAnsi="Arial" w:cs="Arial"/>
          <w:sz w:val="24"/>
          <w:szCs w:val="24"/>
        </w:rPr>
        <w:t> </w:t>
      </w:r>
      <w:r w:rsidR="00BD197C" w:rsidRPr="00E1742D">
        <w:rPr>
          <w:rFonts w:ascii="Arial" w:hAnsi="Arial" w:cs="Arial"/>
          <w:sz w:val="24"/>
          <w:szCs w:val="24"/>
        </w:rPr>
        <w:t>biológie</w:t>
      </w:r>
      <w:r>
        <w:rPr>
          <w:rFonts w:ascii="Arial" w:hAnsi="Arial" w:cs="Arial"/>
          <w:sz w:val="24"/>
          <w:szCs w:val="24"/>
        </w:rPr>
        <w:t xml:space="preserve"> v slovenskom jazyku</w:t>
      </w:r>
    </w:p>
    <w:p w:rsidR="00E1742D" w:rsidRPr="00E1742D" w:rsidRDefault="00E1742D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biológie</w:t>
      </w:r>
      <w:r>
        <w:rPr>
          <w:rFonts w:ascii="Arial" w:hAnsi="Arial" w:cs="Arial"/>
          <w:sz w:val="24"/>
          <w:szCs w:val="24"/>
        </w:rPr>
        <w:t xml:space="preserve"> v španielskom jazyku</w:t>
      </w:r>
    </w:p>
    <w:p w:rsidR="00BD197C" w:rsidRDefault="00E1742D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</w:t>
      </w:r>
      <w:r w:rsidR="00BD197C" w:rsidRPr="00E1742D">
        <w:rPr>
          <w:rFonts w:ascii="Arial" w:hAnsi="Arial" w:cs="Arial"/>
          <w:sz w:val="24"/>
          <w:szCs w:val="24"/>
        </w:rPr>
        <w:t>eminár z</w:t>
      </w:r>
      <w:r>
        <w:rPr>
          <w:rFonts w:ascii="Arial" w:hAnsi="Arial" w:cs="Arial"/>
          <w:sz w:val="24"/>
          <w:szCs w:val="24"/>
        </w:rPr>
        <w:t> </w:t>
      </w:r>
      <w:r w:rsidR="00BD197C" w:rsidRPr="00E1742D">
        <w:rPr>
          <w:rFonts w:ascii="Arial" w:hAnsi="Arial" w:cs="Arial"/>
          <w:sz w:val="24"/>
          <w:szCs w:val="24"/>
        </w:rPr>
        <w:t>matematiky</w:t>
      </w:r>
      <w:r>
        <w:rPr>
          <w:rFonts w:ascii="Arial" w:hAnsi="Arial" w:cs="Arial"/>
          <w:sz w:val="24"/>
          <w:szCs w:val="24"/>
        </w:rPr>
        <w:t xml:space="preserve">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matematiky</w:t>
      </w:r>
      <w:r>
        <w:rPr>
          <w:rFonts w:ascii="Arial" w:hAnsi="Arial" w:cs="Arial"/>
          <w:sz w:val="24"/>
          <w:szCs w:val="24"/>
        </w:rPr>
        <w:t xml:space="preserve"> v španielskom jazyku</w:t>
      </w:r>
    </w:p>
    <w:p w:rsidR="00BD197C" w:rsidRDefault="00E1742D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</w:t>
      </w:r>
      <w:r w:rsidR="00BD197C" w:rsidRPr="00E1742D">
        <w:rPr>
          <w:rFonts w:ascii="Arial" w:hAnsi="Arial" w:cs="Arial"/>
          <w:sz w:val="24"/>
          <w:szCs w:val="24"/>
        </w:rPr>
        <w:t>eminár z</w:t>
      </w:r>
      <w:r>
        <w:rPr>
          <w:rFonts w:ascii="Arial" w:hAnsi="Arial" w:cs="Arial"/>
          <w:sz w:val="24"/>
          <w:szCs w:val="24"/>
        </w:rPr>
        <w:t> </w:t>
      </w:r>
      <w:r w:rsidR="00BD197C" w:rsidRPr="00E1742D">
        <w:rPr>
          <w:rFonts w:ascii="Arial" w:hAnsi="Arial" w:cs="Arial"/>
          <w:sz w:val="24"/>
          <w:szCs w:val="24"/>
        </w:rPr>
        <w:t>chémie</w:t>
      </w:r>
      <w:r>
        <w:rPr>
          <w:rFonts w:ascii="Arial" w:hAnsi="Arial" w:cs="Arial"/>
          <w:sz w:val="24"/>
          <w:szCs w:val="24"/>
        </w:rPr>
        <w:t xml:space="preserve"> v slovenskom jazyku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chémie</w:t>
      </w:r>
      <w:r>
        <w:rPr>
          <w:rFonts w:ascii="Arial" w:hAnsi="Arial" w:cs="Arial"/>
          <w:sz w:val="24"/>
          <w:szCs w:val="24"/>
        </w:rPr>
        <w:t xml:space="preserve"> v španielskom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fyziky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fyziky v španielskom jazyku</w:t>
      </w:r>
    </w:p>
    <w:p w:rsidR="00BD197C" w:rsidRPr="00E1742D" w:rsidRDefault="00E1742D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</w:t>
      </w:r>
      <w:r w:rsidR="00BD197C" w:rsidRPr="00E1742D">
        <w:rPr>
          <w:rFonts w:ascii="Arial" w:hAnsi="Arial" w:cs="Arial"/>
          <w:sz w:val="24"/>
          <w:szCs w:val="24"/>
        </w:rPr>
        <w:t>poločenskovedný seminár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geografie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 z dejepisu</w:t>
      </w:r>
    </w:p>
    <w:p w:rsidR="00BD197C" w:rsidRPr="00E1742D" w:rsidRDefault="00BD197C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 xml:space="preserve">V 5. ročníku mali </w:t>
      </w:r>
      <w:r w:rsidR="00E1742D">
        <w:rPr>
          <w:rFonts w:ascii="Arial" w:hAnsi="Arial" w:cs="Arial"/>
          <w:sz w:val="24"/>
          <w:szCs w:val="24"/>
        </w:rPr>
        <w:t>ž</w:t>
      </w:r>
      <w:r w:rsidRPr="00E1742D">
        <w:rPr>
          <w:rFonts w:ascii="Arial" w:hAnsi="Arial" w:cs="Arial"/>
          <w:sz w:val="24"/>
          <w:szCs w:val="24"/>
        </w:rPr>
        <w:t xml:space="preserve">iaci na výber </w:t>
      </w:r>
      <w:r w:rsidR="00E1742D">
        <w:rPr>
          <w:rFonts w:ascii="Arial" w:hAnsi="Arial" w:cs="Arial"/>
          <w:sz w:val="24"/>
          <w:szCs w:val="24"/>
        </w:rPr>
        <w:t>3 trojhodinové semináre</w:t>
      </w:r>
      <w:r w:rsidRPr="00E1742D">
        <w:rPr>
          <w:rFonts w:ascii="Arial" w:hAnsi="Arial" w:cs="Arial"/>
          <w:sz w:val="24"/>
          <w:szCs w:val="24"/>
        </w:rPr>
        <w:t xml:space="preserve"> v celkovom počte</w:t>
      </w:r>
      <w:r w:rsidR="00E1742D">
        <w:rPr>
          <w:rFonts w:ascii="Arial" w:hAnsi="Arial" w:cs="Arial"/>
          <w:sz w:val="24"/>
          <w:szCs w:val="24"/>
        </w:rPr>
        <w:t xml:space="preserve"> </w:t>
      </w:r>
      <w:r w:rsidR="00E1742D" w:rsidRPr="00E1742D">
        <w:rPr>
          <w:rFonts w:ascii="Arial" w:hAnsi="Arial" w:cs="Arial"/>
          <w:sz w:val="24"/>
          <w:szCs w:val="24"/>
        </w:rPr>
        <w:t>9</w:t>
      </w:r>
      <w:r w:rsidRPr="00E1742D">
        <w:rPr>
          <w:rFonts w:ascii="Arial" w:hAnsi="Arial" w:cs="Arial"/>
          <w:sz w:val="24"/>
          <w:szCs w:val="24"/>
        </w:rPr>
        <w:t xml:space="preserve"> hodín z ponuky: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1742D">
        <w:rPr>
          <w:rFonts w:ascii="Arial" w:hAnsi="Arial" w:cs="Arial"/>
          <w:sz w:val="24"/>
          <w:szCs w:val="24"/>
        </w:rPr>
        <w:t>onverzáci</w:t>
      </w:r>
      <w:r w:rsidR="00744563">
        <w:rPr>
          <w:rFonts w:ascii="Arial" w:hAnsi="Arial" w:cs="Arial"/>
          <w:sz w:val="24"/>
          <w:szCs w:val="24"/>
        </w:rPr>
        <w:t>a</w:t>
      </w:r>
      <w:r w:rsidRPr="00E1742D">
        <w:rPr>
          <w:rFonts w:ascii="Arial" w:hAnsi="Arial" w:cs="Arial"/>
          <w:sz w:val="24"/>
          <w:szCs w:val="24"/>
        </w:rPr>
        <w:t xml:space="preserve"> v anglickom jazyku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biológie</w:t>
      </w:r>
      <w:r>
        <w:rPr>
          <w:rFonts w:ascii="Arial" w:hAnsi="Arial" w:cs="Arial"/>
          <w:sz w:val="24"/>
          <w:szCs w:val="24"/>
        </w:rPr>
        <w:t xml:space="preserve">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biológie</w:t>
      </w:r>
      <w:r>
        <w:rPr>
          <w:rFonts w:ascii="Arial" w:hAnsi="Arial" w:cs="Arial"/>
          <w:sz w:val="24"/>
          <w:szCs w:val="24"/>
        </w:rPr>
        <w:t xml:space="preserve"> v španielskom jazyku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matematiky</w:t>
      </w:r>
      <w:r>
        <w:rPr>
          <w:rFonts w:ascii="Arial" w:hAnsi="Arial" w:cs="Arial"/>
          <w:sz w:val="24"/>
          <w:szCs w:val="24"/>
        </w:rPr>
        <w:t xml:space="preserve">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matematiky</w:t>
      </w:r>
      <w:r>
        <w:rPr>
          <w:rFonts w:ascii="Arial" w:hAnsi="Arial" w:cs="Arial"/>
          <w:sz w:val="24"/>
          <w:szCs w:val="24"/>
        </w:rPr>
        <w:t xml:space="preserve"> v španielskom jazyku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chémie</w:t>
      </w:r>
      <w:r>
        <w:rPr>
          <w:rFonts w:ascii="Arial" w:hAnsi="Arial" w:cs="Arial"/>
          <w:sz w:val="24"/>
          <w:szCs w:val="24"/>
        </w:rPr>
        <w:t xml:space="preserve"> v slovenskom jazyku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</w:t>
      </w:r>
      <w:r w:rsidRPr="00E1742D">
        <w:rPr>
          <w:rFonts w:ascii="Arial" w:hAnsi="Arial" w:cs="Arial"/>
          <w:sz w:val="24"/>
          <w:szCs w:val="24"/>
        </w:rPr>
        <w:t>chémie</w:t>
      </w:r>
      <w:r>
        <w:rPr>
          <w:rFonts w:ascii="Arial" w:hAnsi="Arial" w:cs="Arial"/>
          <w:sz w:val="24"/>
          <w:szCs w:val="24"/>
        </w:rPr>
        <w:t xml:space="preserve"> v španielskom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fyziky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fyziky v španielskom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lastRenderedPageBreak/>
        <w:t>Spoločenskovedný seminár</w:t>
      </w:r>
    </w:p>
    <w:p w:rsid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Seminár z</w:t>
      </w:r>
      <w:r>
        <w:rPr>
          <w:rFonts w:ascii="Arial" w:hAnsi="Arial" w:cs="Arial"/>
          <w:sz w:val="24"/>
          <w:szCs w:val="24"/>
        </w:rPr>
        <w:t> geografie v slovenskom jazyku</w:t>
      </w:r>
    </w:p>
    <w:p w:rsidR="00E1742D" w:rsidRPr="00E1742D" w:rsidRDefault="00E1742D" w:rsidP="00E17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Seminár z dejepisu</w:t>
      </w: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4. Údaje o fyzickom počte zamestnancov a plnení kvalifikačného predpokladu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pedagogických zamestnancov školy k 30.06.201</w:t>
      </w:r>
      <w:r w:rsidR="00E1742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 xml:space="preserve"> (§ 2 ods. 1 písm. g)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4.1 Počet zamestnancov k 30.06.201</w:t>
      </w:r>
      <w:r w:rsidR="00E1742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742D" w:rsidTr="00E1742D">
        <w:tc>
          <w:tcPr>
            <w:tcW w:w="2265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Zamestnanci</w:t>
            </w:r>
          </w:p>
        </w:tc>
        <w:tc>
          <w:tcPr>
            <w:tcW w:w="2265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zamestnancov</w:t>
            </w:r>
          </w:p>
        </w:tc>
        <w:tc>
          <w:tcPr>
            <w:tcW w:w="2266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mužov</w:t>
            </w:r>
          </w:p>
        </w:tc>
        <w:tc>
          <w:tcPr>
            <w:tcW w:w="2266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žien</w:t>
            </w:r>
          </w:p>
        </w:tc>
      </w:tr>
      <w:tr w:rsidR="00E1742D" w:rsidTr="00E1742D">
        <w:tc>
          <w:tcPr>
            <w:tcW w:w="2265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pedagogickí</w:t>
            </w:r>
          </w:p>
        </w:tc>
        <w:tc>
          <w:tcPr>
            <w:tcW w:w="2265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1742D" w:rsidTr="00E1742D">
        <w:tc>
          <w:tcPr>
            <w:tcW w:w="2265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Nepedagogickí </w:t>
            </w:r>
          </w:p>
        </w:tc>
        <w:tc>
          <w:tcPr>
            <w:tcW w:w="2265" w:type="dxa"/>
          </w:tcPr>
          <w:p w:rsidR="00E1742D" w:rsidRDefault="007B5EF9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1742D" w:rsidRDefault="007B5EF9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1742D" w:rsidRPr="00E1742D" w:rsidRDefault="00E1742D" w:rsidP="00BD197C">
      <w:pPr>
        <w:rPr>
          <w:rFonts w:ascii="Arial" w:hAnsi="Arial" w:cs="Arial"/>
          <w:sz w:val="24"/>
          <w:szCs w:val="24"/>
        </w:rPr>
      </w:pPr>
    </w:p>
    <w:p w:rsidR="00BD197C" w:rsidRPr="00E1742D" w:rsidRDefault="00BD197C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 xml:space="preserve">V tomto počte sú zahrnutí aj </w:t>
      </w:r>
      <w:r w:rsidR="00E1742D" w:rsidRPr="00E1742D">
        <w:rPr>
          <w:rFonts w:ascii="Arial" w:hAnsi="Arial" w:cs="Arial"/>
          <w:sz w:val="24"/>
          <w:szCs w:val="24"/>
        </w:rPr>
        <w:t xml:space="preserve">3 španielski </w:t>
      </w:r>
      <w:r w:rsidRPr="00E1742D">
        <w:rPr>
          <w:rFonts w:ascii="Arial" w:hAnsi="Arial" w:cs="Arial"/>
          <w:sz w:val="24"/>
          <w:szCs w:val="24"/>
        </w:rPr>
        <w:t>učitelia</w:t>
      </w:r>
      <w:r w:rsidR="00E1742D" w:rsidRPr="00E1742D">
        <w:rPr>
          <w:rFonts w:ascii="Arial" w:hAnsi="Arial" w:cs="Arial"/>
          <w:sz w:val="24"/>
          <w:szCs w:val="24"/>
        </w:rPr>
        <w:t xml:space="preserve"> a 2 zamestnankyne na rodičovskej dovolenke ( Mgr. Petronela Bombová, Mgr. Michaela </w:t>
      </w:r>
      <w:proofErr w:type="spellStart"/>
      <w:r w:rsidR="00E1742D" w:rsidRPr="00E1742D">
        <w:rPr>
          <w:rFonts w:ascii="Arial" w:hAnsi="Arial" w:cs="Arial"/>
          <w:sz w:val="24"/>
          <w:szCs w:val="24"/>
        </w:rPr>
        <w:t>Kobidová</w:t>
      </w:r>
      <w:proofErr w:type="spellEnd"/>
      <w:r w:rsidR="00E1742D" w:rsidRPr="00E1742D">
        <w:rPr>
          <w:rFonts w:ascii="Arial" w:hAnsi="Arial" w:cs="Arial"/>
          <w:sz w:val="24"/>
          <w:szCs w:val="24"/>
        </w:rPr>
        <w:t>)</w:t>
      </w:r>
      <w:r w:rsidRPr="00E1742D">
        <w:rPr>
          <w:rFonts w:ascii="Arial" w:hAnsi="Arial" w:cs="Arial"/>
          <w:sz w:val="24"/>
          <w:szCs w:val="24"/>
        </w:rPr>
        <w:t>.</w:t>
      </w:r>
    </w:p>
    <w:p w:rsidR="00BD197C" w:rsidRPr="00E1742D" w:rsidRDefault="00BD197C" w:rsidP="00BD197C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>Zamestnanci s čiastočným úväzkom:</w:t>
      </w:r>
    </w:p>
    <w:p w:rsidR="00BD197C" w:rsidRPr="00E1742D" w:rsidRDefault="00E1742D" w:rsidP="00E1742D">
      <w:pPr>
        <w:rPr>
          <w:rFonts w:ascii="Arial" w:hAnsi="Arial" w:cs="Arial"/>
          <w:sz w:val="24"/>
          <w:szCs w:val="24"/>
        </w:rPr>
      </w:pPr>
      <w:r w:rsidRPr="00E1742D">
        <w:rPr>
          <w:rFonts w:ascii="Arial" w:hAnsi="Arial" w:cs="Arial"/>
          <w:sz w:val="24"/>
          <w:szCs w:val="24"/>
        </w:rPr>
        <w:t xml:space="preserve">Jozef Bezák,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1742D">
        <w:rPr>
          <w:rFonts w:ascii="Arial" w:hAnsi="Arial" w:cs="Arial"/>
          <w:sz w:val="24"/>
          <w:szCs w:val="24"/>
        </w:rPr>
        <w:t>rom</w:t>
      </w:r>
      <w:proofErr w:type="spellEnd"/>
      <w:r w:rsidRPr="00E174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</w:t>
      </w:r>
      <w:r w:rsidRPr="00E1742D">
        <w:rPr>
          <w:rFonts w:ascii="Arial" w:hAnsi="Arial" w:cs="Arial"/>
          <w:sz w:val="24"/>
          <w:szCs w:val="24"/>
        </w:rPr>
        <w:t xml:space="preserve">yz. ( 4 hodiny fyziky), Mgr. Eva </w:t>
      </w:r>
      <w:proofErr w:type="spellStart"/>
      <w:r w:rsidRPr="00E1742D">
        <w:rPr>
          <w:rFonts w:ascii="Arial" w:hAnsi="Arial" w:cs="Arial"/>
          <w:sz w:val="24"/>
          <w:szCs w:val="24"/>
        </w:rPr>
        <w:t>Matlová</w:t>
      </w:r>
      <w:proofErr w:type="spellEnd"/>
      <w:r w:rsidRPr="00E1742D">
        <w:rPr>
          <w:rFonts w:ascii="Arial" w:hAnsi="Arial" w:cs="Arial"/>
          <w:sz w:val="24"/>
          <w:szCs w:val="24"/>
        </w:rPr>
        <w:t xml:space="preserve"> ( 2 hodiny katolíckeho náboženstva) 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4.2 Kariérne stupne pedagogických zamestnancov k 30.06.201</w:t>
      </w:r>
      <w:r w:rsidR="00E1742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1742D" w:rsidTr="00E1742D">
        <w:tc>
          <w:tcPr>
            <w:tcW w:w="181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Začínajúci pedagogický zamestnanec</w:t>
            </w:r>
          </w:p>
        </w:tc>
        <w:tc>
          <w:tcPr>
            <w:tcW w:w="181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Samostatný pedagogický zamestnanec</w:t>
            </w:r>
          </w:p>
        </w:tc>
        <w:tc>
          <w:tcPr>
            <w:tcW w:w="1813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Pedagogický zamestnanec s 1. atestáciou</w:t>
            </w:r>
          </w:p>
        </w:tc>
        <w:tc>
          <w:tcPr>
            <w:tcW w:w="1813" w:type="dxa"/>
          </w:tcPr>
          <w:p w:rsidR="00E1742D" w:rsidRDefault="00E1742D" w:rsidP="00E1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Pedagogický zamestnanec s 2. atestáciou</w:t>
            </w:r>
          </w:p>
        </w:tc>
      </w:tr>
      <w:tr w:rsidR="00E1742D" w:rsidTr="00E1742D">
        <w:tc>
          <w:tcPr>
            <w:tcW w:w="181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</w:t>
            </w:r>
          </w:p>
        </w:tc>
        <w:tc>
          <w:tcPr>
            <w:tcW w:w="181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1742D" w:rsidRPr="00E1742D" w:rsidRDefault="00E1742D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4.3 Veková štruktúra pedagogických zamestnancov k 30.06.201</w:t>
      </w:r>
      <w:r w:rsidR="00E1742D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1"/>
        <w:gridCol w:w="1291"/>
        <w:gridCol w:w="1292"/>
        <w:gridCol w:w="1292"/>
        <w:gridCol w:w="1292"/>
        <w:gridCol w:w="1310"/>
      </w:tblGrid>
      <w:tr w:rsidR="00E1742D" w:rsidTr="00C26707">
        <w:trPr>
          <w:jc w:val="center"/>
        </w:trPr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Vek učiteľov</w:t>
            </w:r>
          </w:p>
        </w:tc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30 rokov</w:t>
            </w:r>
          </w:p>
        </w:tc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– 40 rokov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– 50 rokov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– 60 rokov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 60 rokov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Priemerný vek</w:t>
            </w:r>
          </w:p>
        </w:tc>
      </w:tr>
      <w:tr w:rsidR="00E1742D" w:rsidTr="00C26707">
        <w:trPr>
          <w:jc w:val="center"/>
        </w:trPr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</w:t>
            </w:r>
          </w:p>
        </w:tc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41,78</w:t>
            </w:r>
          </w:p>
        </w:tc>
      </w:tr>
      <w:tr w:rsidR="00E1742D" w:rsidTr="00C26707">
        <w:trPr>
          <w:jc w:val="center"/>
        </w:trPr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toho žien</w:t>
            </w:r>
          </w:p>
        </w:tc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4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E1742D" w:rsidRDefault="00E1742D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39,6</w:t>
            </w:r>
          </w:p>
        </w:tc>
      </w:tr>
    </w:tbl>
    <w:p w:rsidR="00E1742D" w:rsidRPr="00E1742D" w:rsidRDefault="00E1742D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4.4 Zoznam učiteľov v priebehu školského roka 201</w:t>
      </w:r>
      <w:r w:rsidR="00F613B8" w:rsidRPr="00CB0834">
        <w:rPr>
          <w:rFonts w:ascii="Arial" w:hAnsi="Arial" w:cs="Arial"/>
          <w:b/>
          <w:sz w:val="24"/>
          <w:szCs w:val="24"/>
        </w:rPr>
        <w:t>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F613B8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 xml:space="preserve"> a ich aprobácia: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30"/>
        <w:gridCol w:w="3212"/>
        <w:gridCol w:w="5225"/>
      </w:tblGrid>
      <w:tr w:rsidR="00F613B8" w:rsidRPr="00F613B8" w:rsidTr="00F613B8">
        <w:tc>
          <w:tcPr>
            <w:tcW w:w="603" w:type="dxa"/>
          </w:tcPr>
          <w:p w:rsidR="00F613B8" w:rsidRPr="00F613B8" w:rsidRDefault="00F613B8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613B8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F613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20" w:type="dxa"/>
          </w:tcPr>
          <w:p w:rsidR="00F613B8" w:rsidRPr="00F613B8" w:rsidRDefault="00F613B8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3B8">
              <w:rPr>
                <w:rFonts w:ascii="Arial" w:hAnsi="Arial" w:cs="Arial"/>
                <w:b/>
                <w:sz w:val="24"/>
                <w:szCs w:val="24"/>
              </w:rPr>
              <w:t>Priezvisko a meno</w:t>
            </w:r>
          </w:p>
        </w:tc>
        <w:tc>
          <w:tcPr>
            <w:tcW w:w="5244" w:type="dxa"/>
          </w:tcPr>
          <w:p w:rsidR="00F613B8" w:rsidRPr="00F613B8" w:rsidRDefault="00F613B8" w:rsidP="00BD19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13B8">
              <w:rPr>
                <w:rFonts w:ascii="Arial" w:hAnsi="Arial" w:cs="Arial"/>
                <w:b/>
                <w:sz w:val="24"/>
                <w:szCs w:val="24"/>
              </w:rPr>
              <w:t>Aprobácia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Bezák Jozef,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prom.fyz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Susana</w:t>
            </w:r>
            <w:proofErr w:type="spellEnd"/>
          </w:p>
        </w:tc>
        <w:tc>
          <w:tcPr>
            <w:tcW w:w="5244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Španielsky jazyk a literatúra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José. Mgr.</w:t>
            </w:r>
          </w:p>
        </w:tc>
        <w:tc>
          <w:tcPr>
            <w:tcW w:w="5244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Španielsky jazyk a literatúra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Drhová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Jana, Mgr.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Biológia - chémia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Habová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Jana, RNDr.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 - informatika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Kováčová Andrea, Mgr.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Španielsky jazyk – náboženská výchova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López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</w:t>
            </w:r>
            <w:proofErr w:type="spellEnd"/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 – fyzika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Majerníková  Katarína, Mgr.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 – dejepis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Tomáš, Mgr.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 – telesná výchova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Mandelíková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Andrea, Mgr.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 jazyk – ruský jazyk – etická výchova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Matlová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Eva, Mgr.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Náboženská výchova</w:t>
            </w:r>
          </w:p>
        </w:tc>
      </w:tr>
      <w:tr w:rsidR="00F613B8" w:rsidTr="00F613B8">
        <w:tc>
          <w:tcPr>
            <w:tcW w:w="603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20" w:type="dxa"/>
          </w:tcPr>
          <w:p w:rsidR="00F613B8" w:rsidRDefault="00F613B8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Munoz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Manuel Garcia</w:t>
            </w:r>
          </w:p>
        </w:tc>
        <w:tc>
          <w:tcPr>
            <w:tcW w:w="5244" w:type="dxa"/>
          </w:tcPr>
          <w:p w:rsidR="00F613B8" w:rsidRDefault="00F613B8" w:rsidP="00F61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Biológia - chémia</w:t>
            </w:r>
          </w:p>
        </w:tc>
      </w:tr>
    </w:tbl>
    <w:p w:rsidR="00F613B8" w:rsidRPr="00F613B8" w:rsidRDefault="00F613B8" w:rsidP="00BD197C">
      <w:pPr>
        <w:rPr>
          <w:rFonts w:ascii="Arial" w:hAnsi="Arial" w:cs="Arial"/>
          <w:sz w:val="24"/>
          <w:szCs w:val="24"/>
        </w:rPr>
      </w:pPr>
    </w:p>
    <w:p w:rsidR="00F613B8" w:rsidRPr="00F613B8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>Rodičovská dovolenka :</w:t>
      </w:r>
    </w:p>
    <w:p w:rsidR="00F613B8" w:rsidRPr="00F613B8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>Mgr. Petronela Bombová (SJL, ŠPJ) – celý školský rok</w:t>
      </w:r>
    </w:p>
    <w:p w:rsidR="00F613B8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 xml:space="preserve">Mgr. Michaela </w:t>
      </w:r>
      <w:proofErr w:type="spellStart"/>
      <w:r w:rsidRPr="00F613B8">
        <w:rPr>
          <w:rFonts w:ascii="Arial" w:hAnsi="Arial" w:cs="Arial"/>
          <w:sz w:val="24"/>
          <w:szCs w:val="24"/>
        </w:rPr>
        <w:t>Kobidová</w:t>
      </w:r>
      <w:proofErr w:type="spellEnd"/>
      <w:r w:rsidRPr="00F613B8">
        <w:rPr>
          <w:rFonts w:ascii="Arial" w:hAnsi="Arial" w:cs="Arial"/>
          <w:sz w:val="24"/>
          <w:szCs w:val="24"/>
        </w:rPr>
        <w:t xml:space="preserve"> (SJL, DEJ) – celý školský rok </w:t>
      </w:r>
    </w:p>
    <w:p w:rsidR="00F613B8" w:rsidRPr="00F613B8" w:rsidRDefault="00F613B8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4.5 Zoznam nepedagogických zamestnancov v roku 201</w:t>
      </w:r>
      <w:r w:rsidR="00F613B8" w:rsidRPr="00CB0834">
        <w:rPr>
          <w:rFonts w:ascii="Arial" w:hAnsi="Arial" w:cs="Arial"/>
          <w:b/>
          <w:sz w:val="24"/>
          <w:szCs w:val="24"/>
        </w:rPr>
        <w:t>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F613B8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p w:rsidR="00BD197C" w:rsidRPr="00F613B8" w:rsidRDefault="00BD197C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 xml:space="preserve">1. </w:t>
      </w:r>
      <w:r w:rsidR="00F613B8" w:rsidRPr="00F613B8">
        <w:rPr>
          <w:rFonts w:ascii="Arial" w:hAnsi="Arial" w:cs="Arial"/>
          <w:sz w:val="24"/>
          <w:szCs w:val="24"/>
        </w:rPr>
        <w:t xml:space="preserve">Alena </w:t>
      </w:r>
      <w:proofErr w:type="spellStart"/>
      <w:r w:rsidR="00F613B8" w:rsidRPr="00F613B8">
        <w:rPr>
          <w:rFonts w:ascii="Arial" w:hAnsi="Arial" w:cs="Arial"/>
          <w:sz w:val="24"/>
          <w:szCs w:val="24"/>
        </w:rPr>
        <w:t>Schayová</w:t>
      </w:r>
      <w:proofErr w:type="spellEnd"/>
      <w:r w:rsidR="00F613B8" w:rsidRPr="00F613B8">
        <w:rPr>
          <w:rFonts w:ascii="Arial" w:hAnsi="Arial" w:cs="Arial"/>
          <w:sz w:val="24"/>
          <w:szCs w:val="24"/>
        </w:rPr>
        <w:tab/>
        <w:t xml:space="preserve">- </w:t>
      </w:r>
      <w:r w:rsidRPr="00F613B8">
        <w:rPr>
          <w:rFonts w:ascii="Arial" w:hAnsi="Arial" w:cs="Arial"/>
          <w:sz w:val="24"/>
          <w:szCs w:val="24"/>
        </w:rPr>
        <w:t>ekonómka</w:t>
      </w:r>
    </w:p>
    <w:p w:rsidR="00BD197C" w:rsidRPr="00F613B8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>2</w:t>
      </w:r>
      <w:r w:rsidR="00BD197C" w:rsidRPr="00F613B8">
        <w:rPr>
          <w:rFonts w:ascii="Arial" w:hAnsi="Arial" w:cs="Arial"/>
          <w:sz w:val="24"/>
          <w:szCs w:val="24"/>
        </w:rPr>
        <w:t xml:space="preserve">. </w:t>
      </w:r>
      <w:r w:rsidRPr="00F613B8">
        <w:rPr>
          <w:rFonts w:ascii="Arial" w:hAnsi="Arial" w:cs="Arial"/>
          <w:sz w:val="24"/>
          <w:szCs w:val="24"/>
        </w:rPr>
        <w:t>Jarmila Ostrovská</w:t>
      </w:r>
      <w:r w:rsidR="00BD197C" w:rsidRPr="00F613B8">
        <w:rPr>
          <w:rFonts w:ascii="Arial" w:hAnsi="Arial" w:cs="Arial"/>
          <w:sz w:val="24"/>
          <w:szCs w:val="24"/>
        </w:rPr>
        <w:t xml:space="preserve"> informátorka</w:t>
      </w:r>
    </w:p>
    <w:p w:rsidR="00BD197C" w:rsidRPr="00F613B8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>3</w:t>
      </w:r>
      <w:r w:rsidR="00BD197C" w:rsidRPr="00F613B8">
        <w:rPr>
          <w:rFonts w:ascii="Arial" w:hAnsi="Arial" w:cs="Arial"/>
          <w:sz w:val="24"/>
          <w:szCs w:val="24"/>
        </w:rPr>
        <w:t xml:space="preserve">. </w:t>
      </w:r>
      <w:r w:rsidRPr="00F613B8">
        <w:rPr>
          <w:rFonts w:ascii="Arial" w:hAnsi="Arial" w:cs="Arial"/>
          <w:sz w:val="24"/>
          <w:szCs w:val="24"/>
        </w:rPr>
        <w:t xml:space="preserve">Vanda </w:t>
      </w:r>
      <w:proofErr w:type="spellStart"/>
      <w:r w:rsidRPr="00F613B8">
        <w:rPr>
          <w:rFonts w:ascii="Arial" w:hAnsi="Arial" w:cs="Arial"/>
          <w:sz w:val="24"/>
          <w:szCs w:val="24"/>
        </w:rPr>
        <w:t>Brázdovičová</w:t>
      </w:r>
      <w:proofErr w:type="spellEnd"/>
      <w:r w:rsidR="00BD197C" w:rsidRPr="00F613B8">
        <w:rPr>
          <w:rFonts w:ascii="Arial" w:hAnsi="Arial" w:cs="Arial"/>
          <w:sz w:val="24"/>
          <w:szCs w:val="24"/>
        </w:rPr>
        <w:t xml:space="preserve"> upratovačka</w:t>
      </w:r>
      <w:r w:rsidRPr="00F613B8">
        <w:rPr>
          <w:rFonts w:ascii="Arial" w:hAnsi="Arial" w:cs="Arial"/>
          <w:sz w:val="24"/>
          <w:szCs w:val="24"/>
        </w:rPr>
        <w:t xml:space="preserve"> od </w:t>
      </w:r>
      <w:r w:rsidR="00E663BB">
        <w:rPr>
          <w:rFonts w:ascii="Arial" w:hAnsi="Arial" w:cs="Arial"/>
          <w:sz w:val="24"/>
          <w:szCs w:val="24"/>
        </w:rPr>
        <w:t xml:space="preserve"> 04. 2017</w:t>
      </w:r>
      <w:r>
        <w:rPr>
          <w:rFonts w:ascii="Arial" w:hAnsi="Arial" w:cs="Arial"/>
          <w:sz w:val="24"/>
          <w:szCs w:val="24"/>
        </w:rPr>
        <w:t xml:space="preserve"> </w:t>
      </w:r>
      <w:r w:rsidRPr="00F613B8">
        <w:rPr>
          <w:rFonts w:ascii="Arial" w:hAnsi="Arial" w:cs="Arial"/>
          <w:sz w:val="24"/>
          <w:szCs w:val="24"/>
        </w:rPr>
        <w:t>na dlhodobej PN</w:t>
      </w:r>
    </w:p>
    <w:p w:rsidR="00BD197C" w:rsidRPr="00F613B8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>4</w:t>
      </w:r>
      <w:r w:rsidR="00BD197C" w:rsidRPr="00F613B8">
        <w:rPr>
          <w:rFonts w:ascii="Arial" w:hAnsi="Arial" w:cs="Arial"/>
          <w:sz w:val="24"/>
          <w:szCs w:val="24"/>
        </w:rPr>
        <w:t xml:space="preserve">. </w:t>
      </w:r>
      <w:r w:rsidR="00E663BB">
        <w:rPr>
          <w:rFonts w:ascii="Arial" w:hAnsi="Arial" w:cs="Arial"/>
          <w:sz w:val="24"/>
          <w:szCs w:val="24"/>
        </w:rPr>
        <w:t xml:space="preserve">Irena </w:t>
      </w:r>
      <w:r w:rsidRPr="00F613B8">
        <w:rPr>
          <w:rFonts w:ascii="Arial" w:hAnsi="Arial" w:cs="Arial"/>
          <w:sz w:val="24"/>
          <w:szCs w:val="24"/>
        </w:rPr>
        <w:t xml:space="preserve">Kyselicová upratovačka od </w:t>
      </w:r>
      <w:r w:rsidR="00E663BB">
        <w:rPr>
          <w:rFonts w:ascii="Arial" w:hAnsi="Arial" w:cs="Arial"/>
          <w:sz w:val="24"/>
          <w:szCs w:val="24"/>
        </w:rPr>
        <w:t>04.2017</w:t>
      </w:r>
    </w:p>
    <w:p w:rsidR="00BD197C" w:rsidRDefault="00F613B8" w:rsidP="00BD197C">
      <w:pPr>
        <w:rPr>
          <w:rFonts w:ascii="Arial" w:hAnsi="Arial" w:cs="Arial"/>
          <w:sz w:val="24"/>
          <w:szCs w:val="24"/>
        </w:rPr>
      </w:pPr>
      <w:r w:rsidRPr="00F613B8">
        <w:rPr>
          <w:rFonts w:ascii="Arial" w:hAnsi="Arial" w:cs="Arial"/>
          <w:sz w:val="24"/>
          <w:szCs w:val="24"/>
        </w:rPr>
        <w:t>5</w:t>
      </w:r>
      <w:r w:rsidR="00BD197C" w:rsidRPr="00F613B8">
        <w:rPr>
          <w:rFonts w:ascii="Arial" w:hAnsi="Arial" w:cs="Arial"/>
          <w:sz w:val="24"/>
          <w:szCs w:val="24"/>
        </w:rPr>
        <w:t xml:space="preserve">. </w:t>
      </w:r>
      <w:r w:rsidRPr="00F613B8">
        <w:rPr>
          <w:rFonts w:ascii="Arial" w:hAnsi="Arial" w:cs="Arial"/>
          <w:sz w:val="24"/>
          <w:szCs w:val="24"/>
        </w:rPr>
        <w:t xml:space="preserve">Marián </w:t>
      </w:r>
      <w:proofErr w:type="spellStart"/>
      <w:r w:rsidRPr="00F613B8">
        <w:rPr>
          <w:rFonts w:ascii="Arial" w:hAnsi="Arial" w:cs="Arial"/>
          <w:sz w:val="24"/>
          <w:szCs w:val="24"/>
        </w:rPr>
        <w:t>Gebhard</w:t>
      </w:r>
      <w:proofErr w:type="spellEnd"/>
      <w:r w:rsidRPr="00F613B8">
        <w:rPr>
          <w:rFonts w:ascii="Arial" w:hAnsi="Arial" w:cs="Arial"/>
          <w:sz w:val="24"/>
          <w:szCs w:val="24"/>
        </w:rPr>
        <w:t xml:space="preserve"> </w:t>
      </w:r>
      <w:r w:rsidR="00BD197C" w:rsidRPr="00F613B8">
        <w:rPr>
          <w:rFonts w:ascii="Arial" w:hAnsi="Arial" w:cs="Arial"/>
          <w:sz w:val="24"/>
          <w:szCs w:val="24"/>
        </w:rPr>
        <w:t>školník</w:t>
      </w:r>
    </w:p>
    <w:p w:rsidR="00F613B8" w:rsidRPr="00F613B8" w:rsidRDefault="00F613B8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5. Údaje o ďalšom vzdelávaní pedagogických zamestnancov školy ( §2 ods.1</w:t>
      </w:r>
      <w:r w:rsidR="00F613B8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>písm. h)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0"/>
        <w:gridCol w:w="2933"/>
        <w:gridCol w:w="1644"/>
        <w:gridCol w:w="1418"/>
        <w:gridCol w:w="1387"/>
      </w:tblGrid>
      <w:tr w:rsidR="0070051A" w:rsidTr="0070051A">
        <w:tc>
          <w:tcPr>
            <w:tcW w:w="1680" w:type="dxa"/>
          </w:tcPr>
          <w:p w:rsidR="0070051A" w:rsidRDefault="0070051A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 a priezvisko</w:t>
            </w:r>
          </w:p>
        </w:tc>
        <w:tc>
          <w:tcPr>
            <w:tcW w:w="2933" w:type="dxa"/>
          </w:tcPr>
          <w:p w:rsidR="0070051A" w:rsidRDefault="0070051A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Zameranie vzdelávania</w:t>
            </w:r>
          </w:p>
        </w:tc>
        <w:tc>
          <w:tcPr>
            <w:tcW w:w="1644" w:type="dxa"/>
          </w:tcPr>
          <w:p w:rsidR="0070051A" w:rsidRDefault="0070051A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Druh, forma vzdelávania</w:t>
            </w:r>
          </w:p>
        </w:tc>
        <w:tc>
          <w:tcPr>
            <w:tcW w:w="1418" w:type="dxa"/>
          </w:tcPr>
          <w:p w:rsidR="0070051A" w:rsidRDefault="0070051A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Priebeh</w:t>
            </w:r>
          </w:p>
        </w:tc>
        <w:tc>
          <w:tcPr>
            <w:tcW w:w="1387" w:type="dxa"/>
          </w:tcPr>
          <w:p w:rsidR="0070051A" w:rsidRDefault="0070051A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 štúdia</w:t>
            </w:r>
          </w:p>
        </w:tc>
      </w:tr>
      <w:tr w:rsidR="0070051A" w:rsidTr="0070051A">
        <w:tc>
          <w:tcPr>
            <w:tcW w:w="1680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Drhová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Jana, Mgr.</w:t>
            </w:r>
          </w:p>
        </w:tc>
        <w:tc>
          <w:tcPr>
            <w:tcW w:w="2933" w:type="dxa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t>Projektové vyučovanie v prírodovedných predmetoch</w:t>
            </w:r>
          </w:p>
        </w:tc>
        <w:tc>
          <w:tcPr>
            <w:tcW w:w="1644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Aktualizačné, prezenčná forma</w:t>
            </w:r>
          </w:p>
        </w:tc>
        <w:tc>
          <w:tcPr>
            <w:tcW w:w="1418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Prebieha</w:t>
            </w:r>
          </w:p>
        </w:tc>
        <w:tc>
          <w:tcPr>
            <w:tcW w:w="1387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 Trenčín</w:t>
            </w:r>
          </w:p>
        </w:tc>
      </w:tr>
      <w:tr w:rsidR="0070051A" w:rsidTr="0070051A">
        <w:tc>
          <w:tcPr>
            <w:tcW w:w="1680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Drhová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Jana, Mgr.</w:t>
            </w:r>
          </w:p>
        </w:tc>
        <w:tc>
          <w:tcPr>
            <w:tcW w:w="2933" w:type="dxa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t>Rozvoj prírodovednej gramotnosti učiteľov vzdelávacej oblasti Človek a príroda na SŠ</w:t>
            </w:r>
          </w:p>
        </w:tc>
        <w:tc>
          <w:tcPr>
            <w:tcW w:w="1644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inovačné, prezenčná forma</w:t>
            </w:r>
          </w:p>
        </w:tc>
        <w:tc>
          <w:tcPr>
            <w:tcW w:w="1418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Prihlásená, zatiaľ neprebieha</w:t>
            </w:r>
          </w:p>
        </w:tc>
        <w:tc>
          <w:tcPr>
            <w:tcW w:w="1387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 Trenčín</w:t>
            </w:r>
          </w:p>
        </w:tc>
      </w:tr>
      <w:tr w:rsidR="0070051A" w:rsidTr="0070051A">
        <w:tc>
          <w:tcPr>
            <w:tcW w:w="1680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Drhová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Jana, Mgr.</w:t>
            </w:r>
          </w:p>
        </w:tc>
        <w:tc>
          <w:tcPr>
            <w:tcW w:w="2933" w:type="dxa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t>Príprava maturitných zadaní z biológie</w:t>
            </w:r>
          </w:p>
        </w:tc>
        <w:tc>
          <w:tcPr>
            <w:tcW w:w="1644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Aktualizačné, prezenčná forma</w:t>
            </w:r>
          </w:p>
        </w:tc>
        <w:tc>
          <w:tcPr>
            <w:tcW w:w="1418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Prihlásená, zatiaľ neprebieha</w:t>
            </w:r>
          </w:p>
        </w:tc>
        <w:tc>
          <w:tcPr>
            <w:tcW w:w="1387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 Trenčín</w:t>
            </w:r>
          </w:p>
        </w:tc>
      </w:tr>
      <w:tr w:rsidR="0070051A" w:rsidTr="0070051A">
        <w:tc>
          <w:tcPr>
            <w:tcW w:w="1680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RNDr.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Habová</w:t>
            </w:r>
            <w:proofErr w:type="spellEnd"/>
          </w:p>
        </w:tc>
        <w:tc>
          <w:tcPr>
            <w:tcW w:w="2933" w:type="dxa"/>
          </w:tcPr>
          <w:p w:rsidR="0070051A" w:rsidRPr="00AC5C94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AC5C94">
              <w:rPr>
                <w:rFonts w:ascii="Arial" w:hAnsi="Arial" w:cs="Arial"/>
                <w:sz w:val="24"/>
                <w:szCs w:val="24"/>
              </w:rPr>
              <w:t xml:space="preserve">Profesionalizácia práce vedúceho pedagogického zamestnanca  </w:t>
            </w:r>
          </w:p>
        </w:tc>
        <w:tc>
          <w:tcPr>
            <w:tcW w:w="1644" w:type="dxa"/>
          </w:tcPr>
          <w:p w:rsidR="0070051A" w:rsidRPr="00AC5C94" w:rsidRDefault="0070051A" w:rsidP="00700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C94">
              <w:rPr>
                <w:rFonts w:ascii="Arial" w:hAnsi="Arial" w:cs="Arial"/>
                <w:sz w:val="24"/>
                <w:szCs w:val="24"/>
              </w:rPr>
              <w:t>funkčné</w:t>
            </w:r>
          </w:p>
        </w:tc>
        <w:tc>
          <w:tcPr>
            <w:tcW w:w="1418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Prebieha</w:t>
            </w:r>
          </w:p>
        </w:tc>
        <w:tc>
          <w:tcPr>
            <w:tcW w:w="1387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 Trenčín</w:t>
            </w:r>
          </w:p>
        </w:tc>
      </w:tr>
      <w:tr w:rsidR="0070051A" w:rsidTr="00FF56AB">
        <w:tc>
          <w:tcPr>
            <w:tcW w:w="1680" w:type="dxa"/>
            <w:vAlign w:val="center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t>Mgr. Katarína Majerníková</w:t>
            </w:r>
          </w:p>
        </w:tc>
        <w:tc>
          <w:tcPr>
            <w:tcW w:w="2933" w:type="dxa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t>Základný kurz zjazdového lyžovania pedagogických zamestnancov – inštruktorov lyžovania</w:t>
            </w:r>
          </w:p>
        </w:tc>
        <w:tc>
          <w:tcPr>
            <w:tcW w:w="1644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Aktualizačné, prezenčná forma</w:t>
            </w:r>
          </w:p>
        </w:tc>
        <w:tc>
          <w:tcPr>
            <w:tcW w:w="1418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Prihlásená, zatiaľ neprebieha</w:t>
            </w:r>
          </w:p>
        </w:tc>
        <w:tc>
          <w:tcPr>
            <w:tcW w:w="1387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 Trenčín</w:t>
            </w:r>
          </w:p>
        </w:tc>
      </w:tr>
      <w:tr w:rsidR="0070051A" w:rsidTr="00FF56AB">
        <w:tc>
          <w:tcPr>
            <w:tcW w:w="1680" w:type="dxa"/>
            <w:vAlign w:val="center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lastRenderedPageBreak/>
              <w:t xml:space="preserve">Mgr. Andrea </w:t>
            </w:r>
            <w:proofErr w:type="spellStart"/>
            <w:r w:rsidRPr="006B4AFB">
              <w:rPr>
                <w:rFonts w:ascii="Arial" w:hAnsi="Arial" w:cs="Arial"/>
                <w:sz w:val="24"/>
                <w:szCs w:val="24"/>
              </w:rPr>
              <w:t>Mandelíková</w:t>
            </w:r>
            <w:proofErr w:type="spellEnd"/>
          </w:p>
        </w:tc>
        <w:tc>
          <w:tcPr>
            <w:tcW w:w="2933" w:type="dxa"/>
          </w:tcPr>
          <w:p w:rsidR="0070051A" w:rsidRPr="006B4AFB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 w:rsidRPr="006B4AFB">
              <w:rPr>
                <w:rFonts w:ascii="Arial" w:hAnsi="Arial" w:cs="Arial"/>
                <w:sz w:val="24"/>
                <w:szCs w:val="24"/>
              </w:rPr>
              <w:t>Metodika práca s učebnicami na vyučovacích hodinách ruského jazyka v základnej a strednej škole</w:t>
            </w:r>
          </w:p>
        </w:tc>
        <w:tc>
          <w:tcPr>
            <w:tcW w:w="1644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Aktualizačné, prezenčná forma</w:t>
            </w:r>
          </w:p>
        </w:tc>
        <w:tc>
          <w:tcPr>
            <w:tcW w:w="1418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Prihlásená, zatiaľ neprebieha</w:t>
            </w:r>
          </w:p>
        </w:tc>
        <w:tc>
          <w:tcPr>
            <w:tcW w:w="1387" w:type="dxa"/>
          </w:tcPr>
          <w:p w:rsidR="0070051A" w:rsidRDefault="0070051A" w:rsidP="00700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MPC Trenčín</w:t>
            </w:r>
          </w:p>
        </w:tc>
      </w:tr>
    </w:tbl>
    <w:p w:rsidR="0070051A" w:rsidRPr="00F613B8" w:rsidRDefault="0070051A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5.1 Adaptačné vzdelávanie:</w:t>
      </w:r>
    </w:p>
    <w:p w:rsidR="0070051A" w:rsidRDefault="00BD197C" w:rsidP="00BD197C">
      <w:pPr>
        <w:rPr>
          <w:rFonts w:ascii="Arial" w:hAnsi="Arial" w:cs="Arial"/>
          <w:sz w:val="24"/>
          <w:szCs w:val="24"/>
        </w:rPr>
      </w:pPr>
      <w:r w:rsidRPr="0070051A">
        <w:rPr>
          <w:rFonts w:ascii="Arial" w:hAnsi="Arial" w:cs="Arial"/>
          <w:sz w:val="24"/>
          <w:szCs w:val="24"/>
        </w:rPr>
        <w:t>V</w:t>
      </w:r>
      <w:r w:rsidR="0070051A" w:rsidRPr="0070051A">
        <w:rPr>
          <w:rFonts w:ascii="Arial" w:hAnsi="Arial" w:cs="Arial"/>
          <w:sz w:val="24"/>
          <w:szCs w:val="24"/>
        </w:rPr>
        <w:t> </w:t>
      </w:r>
      <w:r w:rsidRPr="0070051A">
        <w:rPr>
          <w:rFonts w:ascii="Arial" w:hAnsi="Arial" w:cs="Arial"/>
          <w:sz w:val="24"/>
          <w:szCs w:val="24"/>
        </w:rPr>
        <w:t>škols</w:t>
      </w:r>
      <w:r w:rsidR="0070051A" w:rsidRPr="0070051A">
        <w:rPr>
          <w:rFonts w:ascii="Arial" w:hAnsi="Arial" w:cs="Arial"/>
          <w:sz w:val="24"/>
          <w:szCs w:val="24"/>
        </w:rPr>
        <w:t xml:space="preserve">kom roku </w:t>
      </w:r>
      <w:r w:rsidRPr="0070051A">
        <w:rPr>
          <w:rFonts w:ascii="Arial" w:hAnsi="Arial" w:cs="Arial"/>
          <w:sz w:val="24"/>
          <w:szCs w:val="24"/>
        </w:rPr>
        <w:t>201</w:t>
      </w:r>
      <w:r w:rsidR="0070051A" w:rsidRPr="0070051A">
        <w:rPr>
          <w:rFonts w:ascii="Arial" w:hAnsi="Arial" w:cs="Arial"/>
          <w:sz w:val="24"/>
          <w:szCs w:val="24"/>
        </w:rPr>
        <w:t>6</w:t>
      </w:r>
      <w:r w:rsidRPr="0070051A">
        <w:rPr>
          <w:rFonts w:ascii="Arial" w:hAnsi="Arial" w:cs="Arial"/>
          <w:sz w:val="24"/>
          <w:szCs w:val="24"/>
        </w:rPr>
        <w:t>/201</w:t>
      </w:r>
      <w:r w:rsidR="0070051A" w:rsidRPr="0070051A">
        <w:rPr>
          <w:rFonts w:ascii="Arial" w:hAnsi="Arial" w:cs="Arial"/>
          <w:sz w:val="24"/>
          <w:szCs w:val="24"/>
        </w:rPr>
        <w:t>7</w:t>
      </w:r>
      <w:r w:rsidRPr="0070051A">
        <w:rPr>
          <w:rFonts w:ascii="Arial" w:hAnsi="Arial" w:cs="Arial"/>
          <w:sz w:val="24"/>
          <w:szCs w:val="24"/>
        </w:rPr>
        <w:t xml:space="preserve"> adaptačné vzdelávanie absolvoval</w:t>
      </w:r>
      <w:r w:rsidR="0070051A" w:rsidRPr="0070051A">
        <w:rPr>
          <w:rFonts w:ascii="Arial" w:hAnsi="Arial" w:cs="Arial"/>
          <w:sz w:val="24"/>
          <w:szCs w:val="24"/>
        </w:rPr>
        <w:t xml:space="preserve">a Mgr. Andrea Kováčová, jej uvádzajúcim učiteľom bola Mgr. Katarína Majerníková </w:t>
      </w:r>
    </w:p>
    <w:p w:rsidR="0070051A" w:rsidRPr="0070051A" w:rsidRDefault="0070051A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 Údaje o aktivitách a prezentácii školy na verejnosti ( § 2 ods. 1 písm. i)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6.1 Krú</w:t>
      </w:r>
      <w:r w:rsidR="0070051A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ková záujmová činnosť v školskom roku 201</w:t>
      </w:r>
      <w:r w:rsidR="0070051A" w:rsidRPr="00CB0834">
        <w:rPr>
          <w:rFonts w:ascii="Arial" w:hAnsi="Arial" w:cs="Arial"/>
          <w:b/>
          <w:sz w:val="24"/>
          <w:szCs w:val="24"/>
        </w:rPr>
        <w:t>6</w:t>
      </w:r>
      <w:r w:rsidRPr="00CB0834">
        <w:rPr>
          <w:rFonts w:ascii="Arial" w:hAnsi="Arial" w:cs="Arial"/>
          <w:b/>
          <w:sz w:val="24"/>
          <w:szCs w:val="24"/>
        </w:rPr>
        <w:t>/201</w:t>
      </w:r>
      <w:r w:rsidR="0070051A" w:rsidRPr="00CB0834">
        <w:rPr>
          <w:rFonts w:ascii="Arial" w:hAnsi="Arial" w:cs="Arial"/>
          <w:b/>
          <w:sz w:val="24"/>
          <w:szCs w:val="24"/>
        </w:rPr>
        <w:t>7</w:t>
      </w:r>
      <w:r w:rsidRPr="00CB0834">
        <w:rPr>
          <w:rFonts w:ascii="Arial" w:hAnsi="Arial" w:cs="Arial"/>
          <w:b/>
          <w:sz w:val="24"/>
          <w:szCs w:val="24"/>
        </w:rPr>
        <w:t>:</w:t>
      </w:r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Akvarely v botanike – Manuel Garcia </w:t>
      </w:r>
      <w:proofErr w:type="spellStart"/>
      <w:r>
        <w:rPr>
          <w:rFonts w:ascii="Arial" w:hAnsi="Arial" w:cs="Arial"/>
          <w:sz w:val="24"/>
          <w:szCs w:val="24"/>
        </w:rPr>
        <w:t>Munoz</w:t>
      </w:r>
      <w:proofErr w:type="spellEnd"/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Divadelný krúžok – </w:t>
      </w:r>
      <w:proofErr w:type="spellStart"/>
      <w:r>
        <w:rPr>
          <w:rFonts w:ascii="Arial" w:hAnsi="Arial" w:cs="Arial"/>
          <w:sz w:val="24"/>
          <w:szCs w:val="24"/>
        </w:rPr>
        <w:t>Susana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Carrón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Nuria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Real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López</w:t>
      </w:r>
      <w:proofErr w:type="spellEnd"/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Krúžok anglickej a americkej kultúry – Mgr. Katarína Majerníková</w:t>
      </w:r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Krúžok časopisu </w:t>
      </w:r>
      <w:proofErr w:type="spellStart"/>
      <w:r>
        <w:rPr>
          <w:rFonts w:ascii="Arial" w:hAnsi="Arial" w:cs="Arial"/>
          <w:sz w:val="24"/>
          <w:szCs w:val="24"/>
        </w:rPr>
        <w:t>Palabra</w:t>
      </w:r>
      <w:proofErr w:type="spellEnd"/>
      <w:r>
        <w:rPr>
          <w:rFonts w:ascii="Arial" w:hAnsi="Arial" w:cs="Arial"/>
          <w:sz w:val="24"/>
          <w:szCs w:val="24"/>
        </w:rPr>
        <w:t xml:space="preserve"> – Mgr. Andrea </w:t>
      </w:r>
      <w:proofErr w:type="spellStart"/>
      <w:r>
        <w:rPr>
          <w:rFonts w:ascii="Arial" w:hAnsi="Arial" w:cs="Arial"/>
          <w:sz w:val="24"/>
          <w:szCs w:val="24"/>
        </w:rPr>
        <w:t>Mandelíková</w:t>
      </w:r>
      <w:proofErr w:type="spellEnd"/>
      <w:r>
        <w:rPr>
          <w:rFonts w:ascii="Arial" w:hAnsi="Arial" w:cs="Arial"/>
          <w:sz w:val="24"/>
          <w:szCs w:val="24"/>
        </w:rPr>
        <w:t xml:space="preserve">, Mgr. José </w:t>
      </w:r>
      <w:proofErr w:type="spellStart"/>
      <w:r>
        <w:rPr>
          <w:rFonts w:ascii="Arial" w:hAnsi="Arial" w:cs="Arial"/>
          <w:sz w:val="24"/>
          <w:szCs w:val="24"/>
        </w:rPr>
        <w:t>Cases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Ares</w:t>
      </w:r>
      <w:proofErr w:type="spellEnd"/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Matematický krúžok – Mgr. Tomáš </w:t>
      </w:r>
      <w:proofErr w:type="spellStart"/>
      <w:r>
        <w:rPr>
          <w:rFonts w:ascii="Arial" w:hAnsi="Arial" w:cs="Arial"/>
          <w:sz w:val="24"/>
          <w:szCs w:val="24"/>
        </w:rPr>
        <w:t>Malek</w:t>
      </w:r>
      <w:proofErr w:type="spellEnd"/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Prírodovedný krúžok – Mgr. Jana </w:t>
      </w:r>
      <w:proofErr w:type="spellStart"/>
      <w:r>
        <w:rPr>
          <w:rFonts w:ascii="Arial" w:hAnsi="Arial" w:cs="Arial"/>
          <w:sz w:val="24"/>
          <w:szCs w:val="24"/>
        </w:rPr>
        <w:t>Drhová</w:t>
      </w:r>
      <w:proofErr w:type="spellEnd"/>
    </w:p>
    <w:p w:rsidR="0070051A" w:rsidRDefault="0070051A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Španielčina a ja – Mgr. Andrea Kováčová</w:t>
      </w:r>
    </w:p>
    <w:p w:rsidR="0070051A" w:rsidRPr="0070051A" w:rsidRDefault="0070051A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6.2 Predmetové olympiády: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5DC1" w:rsidTr="00D25DC1">
        <w:tc>
          <w:tcPr>
            <w:tcW w:w="3020" w:type="dxa"/>
          </w:tcPr>
          <w:p w:rsidR="00D25DC1" w:rsidRDefault="00D25DC1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olympiáda</w:t>
            </w:r>
          </w:p>
        </w:tc>
        <w:tc>
          <w:tcPr>
            <w:tcW w:w="3021" w:type="dxa"/>
          </w:tcPr>
          <w:p w:rsidR="00D25DC1" w:rsidRDefault="00D25DC1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Úroveň</w:t>
            </w:r>
          </w:p>
        </w:tc>
        <w:tc>
          <w:tcPr>
            <w:tcW w:w="3021" w:type="dxa"/>
          </w:tcPr>
          <w:p w:rsidR="00D25DC1" w:rsidRDefault="00D25DC1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umiestnenie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španielskom jazyku</w:t>
            </w:r>
          </w:p>
        </w:tc>
        <w:tc>
          <w:tcPr>
            <w:tcW w:w="3021" w:type="dxa"/>
          </w:tcPr>
          <w:p w:rsidR="00D25DC1" w:rsidRP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5DC1">
              <w:rPr>
                <w:rFonts w:ascii="Arial" w:hAnsi="Arial" w:cs="Arial"/>
                <w:sz w:val="24"/>
                <w:szCs w:val="24"/>
              </w:rPr>
              <w:t>Ráchel</w:t>
            </w:r>
            <w:proofErr w:type="spellEnd"/>
            <w:r w:rsidRPr="00D25D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5DC1">
              <w:rPr>
                <w:rFonts w:ascii="Arial" w:hAnsi="Arial" w:cs="Arial"/>
                <w:sz w:val="24"/>
                <w:szCs w:val="24"/>
              </w:rPr>
              <w:t>Šípošová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V.</w:t>
            </w:r>
          </w:p>
          <w:p w:rsidR="00880626" w:rsidRPr="00D25DC1" w:rsidRDefault="00880626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Russo</w:t>
            </w:r>
            <w:proofErr w:type="spellEnd"/>
          </w:p>
          <w:p w:rsidR="00D25DC1" w:rsidRP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Celoslovenské kolo</w:t>
            </w:r>
          </w:p>
          <w:p w:rsidR="00D25DC1" w:rsidRP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5DC1">
              <w:rPr>
                <w:rFonts w:ascii="Arial" w:hAnsi="Arial" w:cs="Arial"/>
                <w:sz w:val="24"/>
                <w:szCs w:val="24"/>
              </w:rPr>
              <w:t>Ráchel</w:t>
            </w:r>
            <w:proofErr w:type="spellEnd"/>
            <w:r w:rsidRPr="00D25D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5DC1">
              <w:rPr>
                <w:rFonts w:ascii="Arial" w:hAnsi="Arial" w:cs="Arial"/>
                <w:sz w:val="24"/>
                <w:szCs w:val="24"/>
              </w:rPr>
              <w:t>Šípošová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1.miesto</w:t>
            </w:r>
          </w:p>
          <w:p w:rsidR="00D25DC1" w:rsidRDefault="00880626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  <w:p w:rsidR="00880626" w:rsidRDefault="00880626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1.miesto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anglickom jazyku</w:t>
            </w:r>
          </w:p>
        </w:tc>
        <w:tc>
          <w:tcPr>
            <w:tcW w:w="3021" w:type="dxa"/>
          </w:tcPr>
          <w:p w:rsidR="00D25DC1" w:rsidRP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slovenskom jazyku</w:t>
            </w:r>
          </w:p>
        </w:tc>
        <w:tc>
          <w:tcPr>
            <w:tcW w:w="3021" w:type="dxa"/>
          </w:tcPr>
          <w:p w:rsidR="00D25DC1" w:rsidRP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Hagarová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Olympiáda ľudských práv</w:t>
            </w:r>
          </w:p>
        </w:tc>
        <w:tc>
          <w:tcPr>
            <w:tcW w:w="3021" w:type="dxa"/>
          </w:tcPr>
          <w:p w:rsidR="00D25DC1" w:rsidRP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Kýšková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účasť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Geografická olympiáda</w:t>
            </w:r>
          </w:p>
        </w:tc>
        <w:tc>
          <w:tcPr>
            <w:tcW w:w="3021" w:type="dxa"/>
          </w:tcPr>
          <w:p w:rsidR="00D25DC1" w:rsidRP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Ježovicová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IV.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Rajníková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Účasť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účasť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Matematická olympiáda v španielskom jazyku</w:t>
            </w:r>
          </w:p>
        </w:tc>
        <w:tc>
          <w:tcPr>
            <w:tcW w:w="3021" w:type="dxa"/>
          </w:tcPr>
          <w:p w:rsidR="00D25DC1" w:rsidRP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Celoslovenské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Sedliaková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3.miesto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Majster rétor v slovenskom jazyku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P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 w:rsidRPr="00D25DC1">
              <w:rPr>
                <w:rFonts w:ascii="Arial" w:hAnsi="Arial" w:cs="Arial"/>
                <w:sz w:val="24"/>
                <w:szCs w:val="24"/>
              </w:rPr>
              <w:t>Petra Kováčiková</w:t>
            </w:r>
            <w:r>
              <w:rPr>
                <w:rFonts w:ascii="Arial" w:hAnsi="Arial" w:cs="Arial"/>
                <w:sz w:val="24"/>
                <w:szCs w:val="24"/>
              </w:rPr>
              <w:t xml:space="preserve"> III.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4.miesto</w:t>
            </w:r>
          </w:p>
        </w:tc>
      </w:tr>
      <w:tr w:rsidR="00D25DC1" w:rsidTr="00FF56AB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Majster rétor v anglickom jazyku</w:t>
            </w:r>
          </w:p>
        </w:tc>
        <w:tc>
          <w:tcPr>
            <w:tcW w:w="3021" w:type="dxa"/>
          </w:tcPr>
          <w:p w:rsidR="00D25DC1" w:rsidRDefault="00D25DC1" w:rsidP="00FF5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P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Kýšková</w:t>
            </w:r>
            <w:proofErr w:type="spellEnd"/>
          </w:p>
        </w:tc>
        <w:tc>
          <w:tcPr>
            <w:tcW w:w="3021" w:type="dxa"/>
          </w:tcPr>
          <w:p w:rsidR="00D25DC1" w:rsidRDefault="00D25DC1" w:rsidP="00FF56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FF56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</w:tc>
      </w:tr>
      <w:tr w:rsidR="00D25DC1" w:rsidTr="00D25DC1">
        <w:tc>
          <w:tcPr>
            <w:tcW w:w="3020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Chemická olympiáda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Okresné kolo</w:t>
            </w: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 w:rsidRPr="00D25DC1"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 w:rsidRPr="00D25DC1">
              <w:rPr>
                <w:rFonts w:ascii="Arial" w:hAnsi="Arial" w:cs="Arial"/>
                <w:sz w:val="24"/>
                <w:szCs w:val="24"/>
              </w:rPr>
              <w:t>Ďuríšková</w:t>
            </w:r>
            <w:proofErr w:type="spellEnd"/>
            <w:r w:rsidRPr="00D25DC1">
              <w:rPr>
                <w:rFonts w:ascii="Arial" w:hAnsi="Arial" w:cs="Arial"/>
                <w:sz w:val="24"/>
                <w:szCs w:val="24"/>
              </w:rPr>
              <w:t xml:space="preserve"> I.</w:t>
            </w:r>
          </w:p>
          <w:p w:rsidR="00D25DC1" w:rsidRPr="00D25DC1" w:rsidRDefault="00D25DC1" w:rsidP="00D25D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DC1">
              <w:rPr>
                <w:rFonts w:ascii="Arial" w:hAnsi="Arial" w:cs="Arial"/>
                <w:b/>
                <w:sz w:val="24"/>
                <w:szCs w:val="24"/>
              </w:rPr>
              <w:t>Krajské kolo</w:t>
            </w:r>
          </w:p>
          <w:p w:rsidR="00D25DC1" w:rsidRP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 w:rsidRPr="00D25DC1"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 w:rsidRPr="00D25DC1">
              <w:rPr>
                <w:rFonts w:ascii="Arial" w:hAnsi="Arial" w:cs="Arial"/>
                <w:sz w:val="24"/>
                <w:szCs w:val="24"/>
              </w:rPr>
              <w:t>Ďuríšková</w:t>
            </w:r>
            <w:proofErr w:type="spellEnd"/>
            <w:r w:rsidRPr="00D25DC1">
              <w:rPr>
                <w:rFonts w:ascii="Arial" w:hAnsi="Arial" w:cs="Arial"/>
                <w:sz w:val="24"/>
                <w:szCs w:val="24"/>
              </w:rPr>
              <w:t xml:space="preserve"> I.</w:t>
            </w:r>
          </w:p>
        </w:tc>
        <w:tc>
          <w:tcPr>
            <w:tcW w:w="3021" w:type="dxa"/>
          </w:tcPr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DC1" w:rsidRDefault="00D25DC1" w:rsidP="00D25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</w:tc>
      </w:tr>
    </w:tbl>
    <w:p w:rsidR="00D25DC1" w:rsidRPr="0070051A" w:rsidRDefault="00D25DC1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6.3 Stredoškolská odborná činnosť:</w:t>
      </w:r>
    </w:p>
    <w:p w:rsidR="001F71E9" w:rsidRDefault="001F71E9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krajského kola postúpila práca Radoslavy </w:t>
      </w:r>
      <w:proofErr w:type="spellStart"/>
      <w:r>
        <w:rPr>
          <w:rFonts w:ascii="Arial" w:hAnsi="Arial" w:cs="Arial"/>
          <w:sz w:val="24"/>
          <w:szCs w:val="24"/>
        </w:rPr>
        <w:t>Oklepkovej</w:t>
      </w:r>
      <w:proofErr w:type="spellEnd"/>
      <w:r>
        <w:rPr>
          <w:rFonts w:ascii="Arial" w:hAnsi="Arial" w:cs="Arial"/>
          <w:sz w:val="24"/>
          <w:szCs w:val="24"/>
        </w:rPr>
        <w:t xml:space="preserve"> III.  </w:t>
      </w:r>
    </w:p>
    <w:p w:rsidR="001F71E9" w:rsidRPr="001F71E9" w:rsidRDefault="001F71E9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6.4 Recitačné súťa</w:t>
      </w:r>
      <w:r w:rsidR="001F71E9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e Hviezdoslavov Kubín a Vansovej Lomnička:</w:t>
      </w:r>
    </w:p>
    <w:p w:rsidR="001F71E9" w:rsidRDefault="001F71E9" w:rsidP="00BD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Krajského kola recitačnej súťaže Vansovej Lomnička sa zúčastnili Beáta </w:t>
      </w:r>
      <w:proofErr w:type="spellStart"/>
      <w:r>
        <w:rPr>
          <w:rFonts w:ascii="Arial" w:hAnsi="Arial" w:cs="Arial"/>
          <w:sz w:val="24"/>
          <w:szCs w:val="24"/>
        </w:rPr>
        <w:t>Plaskurová</w:t>
      </w:r>
      <w:proofErr w:type="spellEnd"/>
      <w:r>
        <w:rPr>
          <w:rFonts w:ascii="Arial" w:hAnsi="Arial" w:cs="Arial"/>
          <w:sz w:val="24"/>
          <w:szCs w:val="24"/>
        </w:rPr>
        <w:t xml:space="preserve"> IV., Michaela </w:t>
      </w:r>
      <w:proofErr w:type="spellStart"/>
      <w:r>
        <w:rPr>
          <w:rFonts w:ascii="Arial" w:hAnsi="Arial" w:cs="Arial"/>
          <w:sz w:val="24"/>
          <w:szCs w:val="24"/>
        </w:rPr>
        <w:t>Tureková</w:t>
      </w:r>
      <w:proofErr w:type="spellEnd"/>
      <w:r>
        <w:rPr>
          <w:rFonts w:ascii="Arial" w:hAnsi="Arial" w:cs="Arial"/>
          <w:sz w:val="24"/>
          <w:szCs w:val="24"/>
        </w:rPr>
        <w:t xml:space="preserve"> IV.</w:t>
      </w:r>
    </w:p>
    <w:p w:rsidR="001F71E9" w:rsidRDefault="001F71E9" w:rsidP="001F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Krajského kola recitačnej súťaže Hviezdoslavov Kubín sa zúčastnili Beáta </w:t>
      </w:r>
      <w:proofErr w:type="spellStart"/>
      <w:r>
        <w:rPr>
          <w:rFonts w:ascii="Arial" w:hAnsi="Arial" w:cs="Arial"/>
          <w:sz w:val="24"/>
          <w:szCs w:val="24"/>
        </w:rPr>
        <w:t>Plaskurová</w:t>
      </w:r>
      <w:proofErr w:type="spellEnd"/>
      <w:r>
        <w:rPr>
          <w:rFonts w:ascii="Arial" w:hAnsi="Arial" w:cs="Arial"/>
          <w:sz w:val="24"/>
          <w:szCs w:val="24"/>
        </w:rPr>
        <w:t xml:space="preserve"> IV., Jana </w:t>
      </w:r>
      <w:proofErr w:type="spellStart"/>
      <w:r>
        <w:rPr>
          <w:rFonts w:ascii="Arial" w:hAnsi="Arial" w:cs="Arial"/>
          <w:sz w:val="24"/>
          <w:szCs w:val="24"/>
        </w:rPr>
        <w:t>Rajníková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</w:p>
    <w:p w:rsidR="001F71E9" w:rsidRDefault="001F71E9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 xml:space="preserve">6.7 Zapojenie </w:t>
      </w:r>
      <w:r w:rsidR="001F71E9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iakov do iných súťa</w:t>
      </w:r>
      <w:r w:rsidR="001F71E9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71E9" w:rsidTr="001F71E9">
        <w:tc>
          <w:tcPr>
            <w:tcW w:w="4531" w:type="dxa"/>
          </w:tcPr>
          <w:p w:rsidR="001F71E9" w:rsidRDefault="001F71E9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Súťaž</w:t>
            </w:r>
          </w:p>
        </w:tc>
        <w:tc>
          <w:tcPr>
            <w:tcW w:w="4531" w:type="dxa"/>
          </w:tcPr>
          <w:p w:rsidR="001F71E9" w:rsidRDefault="001F71E9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výsledky</w:t>
            </w:r>
          </w:p>
        </w:tc>
      </w:tr>
      <w:tr w:rsidR="001F71E9" w:rsidTr="001F71E9">
        <w:tc>
          <w:tcPr>
            <w:tcW w:w="4531" w:type="dxa"/>
          </w:tcPr>
          <w:p w:rsidR="001F71E9" w:rsidRDefault="001F71E9" w:rsidP="00BD19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71E9">
              <w:rPr>
                <w:rFonts w:ascii="Arial" w:hAnsi="Arial" w:cs="Arial"/>
                <w:sz w:val="24"/>
                <w:szCs w:val="24"/>
              </w:rPr>
              <w:t>Concurso</w:t>
            </w:r>
            <w:proofErr w:type="spellEnd"/>
            <w:r w:rsidRPr="001F71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71E9">
              <w:rPr>
                <w:rFonts w:ascii="Arial" w:hAnsi="Arial" w:cs="Arial"/>
                <w:sz w:val="24"/>
                <w:szCs w:val="24"/>
              </w:rPr>
              <w:t>Garcilaso</w:t>
            </w:r>
            <w:proofErr w:type="spellEnd"/>
            <w:r w:rsidRPr="001F71E9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1F71E9">
              <w:rPr>
                <w:rFonts w:ascii="Arial" w:hAnsi="Arial" w:cs="Arial"/>
                <w:sz w:val="24"/>
                <w:szCs w:val="24"/>
              </w:rPr>
              <w:t>Vega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práca v španielskom jazyku</w:t>
            </w:r>
          </w:p>
        </w:tc>
        <w:tc>
          <w:tcPr>
            <w:tcW w:w="4531" w:type="dxa"/>
          </w:tcPr>
          <w:p w:rsidR="001F71E9" w:rsidRDefault="001F71E9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žiaci v celoštátnom kole</w:t>
            </w:r>
          </w:p>
        </w:tc>
      </w:tr>
      <w:tr w:rsidR="001F71E9" w:rsidTr="001F71E9">
        <w:tc>
          <w:tcPr>
            <w:tcW w:w="4531" w:type="dxa"/>
          </w:tcPr>
          <w:p w:rsidR="001F71E9" w:rsidRDefault="001F71E9" w:rsidP="001F71E9">
            <w:pPr>
              <w:rPr>
                <w:rFonts w:ascii="Arial" w:hAnsi="Arial" w:cs="Arial"/>
                <w:sz w:val="24"/>
                <w:szCs w:val="24"/>
              </w:rPr>
            </w:pPr>
            <w:r w:rsidRPr="001F71E9">
              <w:rPr>
                <w:rFonts w:ascii="Arial" w:hAnsi="Arial" w:cs="Arial"/>
                <w:sz w:val="24"/>
                <w:szCs w:val="24"/>
              </w:rPr>
              <w:t>Dejepisná súťa</w:t>
            </w: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1F71E9">
              <w:rPr>
                <w:rFonts w:ascii="Arial" w:hAnsi="Arial" w:cs="Arial"/>
                <w:sz w:val="24"/>
                <w:szCs w:val="24"/>
              </w:rPr>
              <w:t xml:space="preserve"> gymnázií ČR a SR – trojčlenné dru</w:t>
            </w: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1F71E9">
              <w:rPr>
                <w:rFonts w:ascii="Arial" w:hAnsi="Arial" w:cs="Arial"/>
                <w:sz w:val="24"/>
                <w:szCs w:val="24"/>
              </w:rPr>
              <w:t>stvo</w:t>
            </w:r>
          </w:p>
        </w:tc>
        <w:tc>
          <w:tcPr>
            <w:tcW w:w="4531" w:type="dxa"/>
          </w:tcPr>
          <w:p w:rsidR="001F71E9" w:rsidRPr="001F71E9" w:rsidRDefault="001F71E9" w:rsidP="001F71E9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Miesto v krajskom kole a postup do československého finále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Chebu</w:t>
            </w:r>
            <w:proofErr w:type="spellEnd"/>
          </w:p>
        </w:tc>
      </w:tr>
      <w:tr w:rsidR="001F71E9" w:rsidTr="001F71E9">
        <w:tc>
          <w:tcPr>
            <w:tcW w:w="4531" w:type="dxa"/>
          </w:tcPr>
          <w:p w:rsidR="001F71E9" w:rsidRPr="001F71E9" w:rsidRDefault="001F71E9" w:rsidP="001F71E9">
            <w:pPr>
              <w:rPr>
                <w:rFonts w:ascii="Arial" w:hAnsi="Arial" w:cs="Arial"/>
                <w:sz w:val="24"/>
                <w:szCs w:val="24"/>
              </w:rPr>
            </w:pPr>
            <w:r w:rsidRPr="001F71E9">
              <w:rPr>
                <w:rFonts w:ascii="Arial" w:hAnsi="Arial" w:cs="Arial"/>
                <w:sz w:val="24"/>
                <w:szCs w:val="24"/>
              </w:rPr>
              <w:t>festival divadiel v španielskom jazyku národné kolo</w:t>
            </w:r>
          </w:p>
        </w:tc>
        <w:tc>
          <w:tcPr>
            <w:tcW w:w="4531" w:type="dxa"/>
          </w:tcPr>
          <w:p w:rsidR="001F71E9" w:rsidRDefault="001F71E9" w:rsidP="001F71E9">
            <w:pPr>
              <w:pStyle w:val="Odsekzoznamu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Účasť </w:t>
            </w:r>
          </w:p>
        </w:tc>
      </w:tr>
      <w:tr w:rsidR="00880626" w:rsidTr="001F71E9">
        <w:tc>
          <w:tcPr>
            <w:tcW w:w="4531" w:type="dxa"/>
          </w:tcPr>
          <w:p w:rsidR="00880626" w:rsidRPr="001F71E9" w:rsidRDefault="00880626" w:rsidP="001F71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Expedícia Mars </w:t>
            </w:r>
          </w:p>
        </w:tc>
        <w:tc>
          <w:tcPr>
            <w:tcW w:w="4531" w:type="dxa"/>
          </w:tcPr>
          <w:p w:rsidR="00880626" w:rsidRDefault="00880626" w:rsidP="00880626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Miesto Beáta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Loffayová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IV.</w:t>
            </w:r>
          </w:p>
        </w:tc>
      </w:tr>
    </w:tbl>
    <w:p w:rsidR="001F71E9" w:rsidRPr="001F71E9" w:rsidRDefault="001F71E9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</w:t>
      </w:r>
      <w:r w:rsidR="001F71E9" w:rsidRPr="00CB0834">
        <w:rPr>
          <w:rFonts w:ascii="Arial" w:hAnsi="Arial" w:cs="Arial"/>
          <w:b/>
          <w:sz w:val="24"/>
          <w:szCs w:val="24"/>
        </w:rPr>
        <w:t>8 Športové súťaž</w:t>
      </w:r>
      <w:r w:rsidRPr="00CB0834">
        <w:rPr>
          <w:rFonts w:ascii="Arial" w:hAnsi="Arial" w:cs="Arial"/>
          <w:b/>
          <w:sz w:val="24"/>
          <w:szCs w:val="24"/>
        </w:rPr>
        <w:t>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0626" w:rsidTr="00880626">
        <w:tc>
          <w:tcPr>
            <w:tcW w:w="3020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Športová disciplína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Úroveň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výsledok</w:t>
            </w:r>
          </w:p>
        </w:tc>
      </w:tr>
      <w:tr w:rsidR="00880626" w:rsidTr="00880626">
        <w:tc>
          <w:tcPr>
            <w:tcW w:w="3020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Letné športové hry o pohár primátora mesta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Dievčatá – 3.miesto</w:t>
            </w:r>
          </w:p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Chlapci – 5.miesto</w:t>
            </w:r>
          </w:p>
        </w:tc>
      </w:tr>
      <w:tr w:rsidR="00880626" w:rsidTr="00880626">
        <w:tc>
          <w:tcPr>
            <w:tcW w:w="3020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Cezpoľný beh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Krajské kolo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5.miesto</w:t>
            </w:r>
          </w:p>
        </w:tc>
      </w:tr>
      <w:tr w:rsidR="00880626" w:rsidTr="00880626">
        <w:tc>
          <w:tcPr>
            <w:tcW w:w="3020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Volejbalový turnaj SŠ o pohár primátora mesta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3.miesto</w:t>
            </w:r>
          </w:p>
        </w:tc>
      </w:tr>
      <w:tr w:rsidR="00880626" w:rsidTr="00880626">
        <w:tc>
          <w:tcPr>
            <w:tcW w:w="3020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Bedminton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Okresné kolo</w:t>
            </w:r>
          </w:p>
        </w:tc>
        <w:tc>
          <w:tcPr>
            <w:tcW w:w="3021" w:type="dxa"/>
          </w:tcPr>
          <w:p w:rsidR="00880626" w:rsidRDefault="00880626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1.miesto</w:t>
            </w:r>
          </w:p>
        </w:tc>
      </w:tr>
      <w:tr w:rsidR="00880626" w:rsidTr="00880626">
        <w:tc>
          <w:tcPr>
            <w:tcW w:w="3020" w:type="dxa"/>
          </w:tcPr>
          <w:p w:rsidR="00880626" w:rsidRDefault="00880626" w:rsidP="00880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Bedminton</w:t>
            </w:r>
          </w:p>
        </w:tc>
        <w:tc>
          <w:tcPr>
            <w:tcW w:w="3021" w:type="dxa"/>
          </w:tcPr>
          <w:p w:rsidR="00880626" w:rsidRDefault="00880626" w:rsidP="00880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Regionálne kolo</w:t>
            </w:r>
          </w:p>
        </w:tc>
        <w:tc>
          <w:tcPr>
            <w:tcW w:w="3021" w:type="dxa"/>
          </w:tcPr>
          <w:p w:rsidR="00880626" w:rsidRDefault="00880626" w:rsidP="00880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</w:tc>
      </w:tr>
      <w:tr w:rsidR="00880626" w:rsidTr="00880626">
        <w:tc>
          <w:tcPr>
            <w:tcW w:w="3020" w:type="dxa"/>
          </w:tcPr>
          <w:p w:rsidR="00880626" w:rsidRDefault="00880626" w:rsidP="00880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Stolný tenis</w:t>
            </w:r>
          </w:p>
        </w:tc>
        <w:tc>
          <w:tcPr>
            <w:tcW w:w="3021" w:type="dxa"/>
          </w:tcPr>
          <w:p w:rsidR="00880626" w:rsidRDefault="00880626" w:rsidP="00880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Okresné kolo</w:t>
            </w:r>
          </w:p>
        </w:tc>
        <w:tc>
          <w:tcPr>
            <w:tcW w:w="3021" w:type="dxa"/>
          </w:tcPr>
          <w:p w:rsidR="00880626" w:rsidRDefault="00880626" w:rsidP="00880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2.miesto</w:t>
            </w:r>
          </w:p>
        </w:tc>
      </w:tr>
    </w:tbl>
    <w:p w:rsidR="00880626" w:rsidRPr="001F71E9" w:rsidRDefault="00880626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</w:t>
      </w:r>
      <w:r w:rsidR="00880626" w:rsidRPr="00CB0834">
        <w:rPr>
          <w:rFonts w:ascii="Arial" w:hAnsi="Arial" w:cs="Arial"/>
          <w:b/>
          <w:sz w:val="24"/>
          <w:szCs w:val="24"/>
        </w:rPr>
        <w:t>9</w:t>
      </w:r>
      <w:r w:rsidRPr="00CB0834">
        <w:rPr>
          <w:rFonts w:ascii="Arial" w:hAnsi="Arial" w:cs="Arial"/>
          <w:b/>
          <w:sz w:val="24"/>
          <w:szCs w:val="24"/>
        </w:rPr>
        <w:t xml:space="preserve"> Efektivita výchovného poradenstva:</w:t>
      </w:r>
    </w:p>
    <w:p w:rsidR="00BD197C" w:rsidRDefault="00BD197C" w:rsidP="00BD197C">
      <w:pPr>
        <w:rPr>
          <w:rFonts w:ascii="Arial" w:hAnsi="Arial" w:cs="Arial"/>
          <w:sz w:val="24"/>
          <w:szCs w:val="24"/>
        </w:rPr>
      </w:pPr>
      <w:r w:rsidRPr="00880626">
        <w:rPr>
          <w:rFonts w:ascii="Arial" w:hAnsi="Arial" w:cs="Arial"/>
          <w:sz w:val="24"/>
          <w:szCs w:val="24"/>
        </w:rPr>
        <w:lastRenderedPageBreak/>
        <w:t xml:space="preserve"> Výchovné poradenstvo v tomto školskom roku bolo zamerané na riešenie aktuálnych</w:t>
      </w:r>
      <w:r w:rsidR="00055974">
        <w:rPr>
          <w:rFonts w:ascii="Arial" w:hAnsi="Arial" w:cs="Arial"/>
          <w:sz w:val="24"/>
          <w:szCs w:val="24"/>
        </w:rPr>
        <w:t xml:space="preserve"> </w:t>
      </w:r>
      <w:r w:rsidRPr="00880626">
        <w:rPr>
          <w:rFonts w:ascii="Arial" w:hAnsi="Arial" w:cs="Arial"/>
          <w:sz w:val="24"/>
          <w:szCs w:val="24"/>
        </w:rPr>
        <w:t>problémov, poskytovanie informácii o mo</w:t>
      </w:r>
      <w:r w:rsidR="00880626" w:rsidRPr="00880626">
        <w:rPr>
          <w:rFonts w:ascii="Arial" w:hAnsi="Arial" w:cs="Arial"/>
          <w:sz w:val="24"/>
          <w:szCs w:val="24"/>
        </w:rPr>
        <w:t>ž</w:t>
      </w:r>
      <w:r w:rsidRPr="00880626">
        <w:rPr>
          <w:rFonts w:ascii="Arial" w:hAnsi="Arial" w:cs="Arial"/>
          <w:sz w:val="24"/>
          <w:szCs w:val="24"/>
        </w:rPr>
        <w:t>nostiach štúdia na vysokých školách, zabezpečenie</w:t>
      </w:r>
      <w:r w:rsidR="00880626" w:rsidRPr="00880626">
        <w:rPr>
          <w:rFonts w:ascii="Arial" w:hAnsi="Arial" w:cs="Arial"/>
          <w:sz w:val="24"/>
          <w:szCs w:val="24"/>
        </w:rPr>
        <w:t xml:space="preserve"> </w:t>
      </w:r>
      <w:r w:rsidRPr="00880626">
        <w:rPr>
          <w:rFonts w:ascii="Arial" w:hAnsi="Arial" w:cs="Arial"/>
          <w:sz w:val="24"/>
          <w:szCs w:val="24"/>
        </w:rPr>
        <w:t>testov profesijnej orientácie, prevenciu k šikanovaniu a pou</w:t>
      </w:r>
      <w:r w:rsidR="00880626" w:rsidRPr="00880626">
        <w:rPr>
          <w:rFonts w:ascii="Arial" w:hAnsi="Arial" w:cs="Arial"/>
          <w:sz w:val="24"/>
          <w:szCs w:val="24"/>
        </w:rPr>
        <w:t>ž</w:t>
      </w:r>
      <w:r w:rsidRPr="00880626">
        <w:rPr>
          <w:rFonts w:ascii="Arial" w:hAnsi="Arial" w:cs="Arial"/>
          <w:sz w:val="24"/>
          <w:szCs w:val="24"/>
        </w:rPr>
        <w:t>ívaniu návykových látok,</w:t>
      </w:r>
      <w:r w:rsidR="00880626" w:rsidRPr="00880626">
        <w:rPr>
          <w:rFonts w:ascii="Arial" w:hAnsi="Arial" w:cs="Arial"/>
          <w:sz w:val="24"/>
          <w:szCs w:val="24"/>
        </w:rPr>
        <w:t xml:space="preserve"> </w:t>
      </w:r>
      <w:r w:rsidRPr="00880626">
        <w:rPr>
          <w:rFonts w:ascii="Arial" w:hAnsi="Arial" w:cs="Arial"/>
          <w:sz w:val="24"/>
          <w:szCs w:val="24"/>
        </w:rPr>
        <w:t xml:space="preserve">monitorovanie zmeny v správaní </w:t>
      </w:r>
      <w:r w:rsidR="00880626" w:rsidRPr="00880626">
        <w:rPr>
          <w:rFonts w:ascii="Arial" w:hAnsi="Arial" w:cs="Arial"/>
          <w:sz w:val="24"/>
          <w:szCs w:val="24"/>
        </w:rPr>
        <w:t>ž</w:t>
      </w:r>
      <w:r w:rsidRPr="00880626">
        <w:rPr>
          <w:rFonts w:ascii="Arial" w:hAnsi="Arial" w:cs="Arial"/>
          <w:sz w:val="24"/>
          <w:szCs w:val="24"/>
        </w:rPr>
        <w:t>iakov, riešenie aktuálnych výchovných problémoch,</w:t>
      </w:r>
      <w:r w:rsidR="00880626" w:rsidRPr="00880626">
        <w:rPr>
          <w:rFonts w:ascii="Arial" w:hAnsi="Arial" w:cs="Arial"/>
          <w:sz w:val="24"/>
          <w:szCs w:val="24"/>
        </w:rPr>
        <w:t xml:space="preserve"> </w:t>
      </w:r>
      <w:r w:rsidRPr="00880626">
        <w:rPr>
          <w:rFonts w:ascii="Arial" w:hAnsi="Arial" w:cs="Arial"/>
          <w:sz w:val="24"/>
          <w:szCs w:val="24"/>
        </w:rPr>
        <w:t>získavanie informácii pre skvalitnenie práce výchovn</w:t>
      </w:r>
      <w:r w:rsidR="00880626" w:rsidRPr="00880626">
        <w:rPr>
          <w:rFonts w:ascii="Arial" w:hAnsi="Arial" w:cs="Arial"/>
          <w:sz w:val="24"/>
          <w:szCs w:val="24"/>
        </w:rPr>
        <w:t>ého poradcu</w:t>
      </w:r>
      <w:r w:rsidRPr="00880626">
        <w:rPr>
          <w:rFonts w:ascii="Arial" w:hAnsi="Arial" w:cs="Arial"/>
          <w:sz w:val="24"/>
          <w:szCs w:val="24"/>
        </w:rPr>
        <w:t>.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</w:t>
      </w:r>
      <w:r w:rsidR="00FF56AB" w:rsidRPr="00CB0834">
        <w:rPr>
          <w:rFonts w:ascii="Arial" w:hAnsi="Arial" w:cs="Arial"/>
          <w:b/>
          <w:sz w:val="24"/>
          <w:szCs w:val="24"/>
        </w:rPr>
        <w:t>9</w:t>
      </w:r>
      <w:r w:rsidRPr="00CB0834">
        <w:rPr>
          <w:rFonts w:ascii="Arial" w:hAnsi="Arial" w:cs="Arial"/>
          <w:b/>
          <w:sz w:val="24"/>
          <w:szCs w:val="24"/>
        </w:rPr>
        <w:t>.1 Údaje o aktivitách realizovaných v rámci výchovného poradenstva: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56AB" w:rsidTr="00FF56AB"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 aktivity</w:t>
            </w:r>
          </w:p>
        </w:tc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termín</w:t>
            </w:r>
          </w:p>
        </w:tc>
      </w:tr>
      <w:tr w:rsidR="00FF56AB" w:rsidTr="00FF56AB"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Prezentácia o Tanzánii</w:t>
            </w:r>
          </w:p>
        </w:tc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10.10.2016</w:t>
            </w:r>
          </w:p>
        </w:tc>
      </w:tr>
      <w:tr w:rsidR="00FF56AB" w:rsidTr="00FF56AB"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Prezentácia školy na Myjave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p.prof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Mandelíková</w:t>
            </w:r>
            <w:proofErr w:type="spellEnd"/>
          </w:p>
        </w:tc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9.11.2016</w:t>
            </w:r>
          </w:p>
        </w:tc>
      </w:tr>
      <w:tr w:rsidR="00FF56AB" w:rsidTr="00FF56AB"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Hodina deťom</w:t>
            </w:r>
          </w:p>
        </w:tc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11.11.2016</w:t>
            </w:r>
          </w:p>
        </w:tc>
      </w:tr>
      <w:tr w:rsidR="00FF56AB" w:rsidTr="00FF56AB"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Deň otvorených dverí</w:t>
            </w:r>
          </w:p>
        </w:tc>
        <w:tc>
          <w:tcPr>
            <w:tcW w:w="4531" w:type="dxa"/>
          </w:tcPr>
          <w:p w:rsidR="00FF56AB" w:rsidRDefault="00FF56AB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23.11.2016</w:t>
            </w:r>
          </w:p>
        </w:tc>
      </w:tr>
      <w:tr w:rsidR="00FF56AB" w:rsidTr="00FF56AB">
        <w:tc>
          <w:tcPr>
            <w:tcW w:w="4531" w:type="dxa"/>
          </w:tcPr>
          <w:p w:rsidR="00FF56AB" w:rsidRDefault="00D470C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Prezentácia spoločnosti AISE – výmenné pobyty</w:t>
            </w:r>
          </w:p>
        </w:tc>
        <w:tc>
          <w:tcPr>
            <w:tcW w:w="4531" w:type="dxa"/>
          </w:tcPr>
          <w:p w:rsidR="00FF56AB" w:rsidRDefault="00D470C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5.12.2016</w:t>
            </w:r>
          </w:p>
        </w:tc>
      </w:tr>
      <w:tr w:rsidR="00D470C8" w:rsidTr="00FF56AB">
        <w:tc>
          <w:tcPr>
            <w:tcW w:w="4531" w:type="dxa"/>
          </w:tcPr>
          <w:p w:rsidR="00D470C8" w:rsidRDefault="00D470C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Prezentácia našej školy pre VP zo ZŠ</w:t>
            </w:r>
          </w:p>
        </w:tc>
        <w:tc>
          <w:tcPr>
            <w:tcW w:w="4531" w:type="dxa"/>
          </w:tcPr>
          <w:p w:rsidR="00D470C8" w:rsidRDefault="00D470C8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9.2.2017</w:t>
            </w:r>
          </w:p>
        </w:tc>
      </w:tr>
      <w:tr w:rsidR="00D470C8" w:rsidTr="00FF56AB">
        <w:tc>
          <w:tcPr>
            <w:tcW w:w="4531" w:type="dxa"/>
          </w:tcPr>
          <w:p w:rsidR="00D470C8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Prijímacie skúšky</w:t>
            </w:r>
          </w:p>
        </w:tc>
        <w:tc>
          <w:tcPr>
            <w:tcW w:w="4531" w:type="dxa"/>
          </w:tcPr>
          <w:p w:rsidR="00D470C8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28.3.2017</w:t>
            </w:r>
          </w:p>
        </w:tc>
      </w:tr>
      <w:tr w:rsidR="008F71E7" w:rsidTr="00FF56AB"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Konzultačný deň pre rodičov</w:t>
            </w:r>
          </w:p>
        </w:tc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3.5.2017</w:t>
            </w:r>
          </w:p>
        </w:tc>
      </w:tr>
    </w:tbl>
    <w:p w:rsidR="008F71E7" w:rsidRDefault="008F71E7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6.1</w:t>
      </w:r>
      <w:r w:rsidR="008F71E7" w:rsidRPr="00CB0834">
        <w:rPr>
          <w:rFonts w:ascii="Arial" w:hAnsi="Arial" w:cs="Arial"/>
          <w:b/>
          <w:sz w:val="24"/>
          <w:szCs w:val="24"/>
        </w:rPr>
        <w:t>0</w:t>
      </w:r>
      <w:r w:rsidRPr="00CB0834">
        <w:rPr>
          <w:rFonts w:ascii="Arial" w:hAnsi="Arial" w:cs="Arial"/>
          <w:b/>
          <w:sz w:val="24"/>
          <w:szCs w:val="24"/>
        </w:rPr>
        <w:t xml:space="preserve"> Efektivita programu environmentálnej výchovy v škole:</w:t>
      </w:r>
    </w:p>
    <w:p w:rsidR="00BD197C" w:rsidRPr="008F71E7" w:rsidRDefault="00BD197C" w:rsidP="00BD197C">
      <w:pPr>
        <w:rPr>
          <w:rFonts w:ascii="Arial" w:hAnsi="Arial" w:cs="Arial"/>
          <w:sz w:val="24"/>
          <w:szCs w:val="24"/>
        </w:rPr>
      </w:pPr>
      <w:r w:rsidRPr="008F71E7">
        <w:rPr>
          <w:rFonts w:ascii="Arial" w:hAnsi="Arial" w:cs="Arial"/>
          <w:sz w:val="24"/>
          <w:szCs w:val="24"/>
        </w:rPr>
        <w:t>Environmentálna výchova sa v škole realizuje podľa programu environmentálnej výchovy</w:t>
      </w:r>
      <w:r w:rsidR="008F71E7" w:rsidRPr="008F71E7">
        <w:rPr>
          <w:rFonts w:ascii="Arial" w:hAnsi="Arial" w:cs="Arial"/>
          <w:sz w:val="24"/>
          <w:szCs w:val="24"/>
        </w:rPr>
        <w:t xml:space="preserve"> </w:t>
      </w:r>
      <w:r w:rsidRPr="008F71E7">
        <w:rPr>
          <w:rFonts w:ascii="Arial" w:hAnsi="Arial" w:cs="Arial"/>
          <w:sz w:val="24"/>
          <w:szCs w:val="24"/>
        </w:rPr>
        <w:t xml:space="preserve">zameranej na ochranu prírody a </w:t>
      </w:r>
      <w:r w:rsidR="008F71E7" w:rsidRPr="008F71E7">
        <w:rPr>
          <w:rFonts w:ascii="Arial" w:hAnsi="Arial" w:cs="Arial"/>
          <w:sz w:val="24"/>
          <w:szCs w:val="24"/>
        </w:rPr>
        <w:t>ž</w:t>
      </w:r>
      <w:r w:rsidRPr="008F71E7">
        <w:rPr>
          <w:rFonts w:ascii="Arial" w:hAnsi="Arial" w:cs="Arial"/>
          <w:sz w:val="24"/>
          <w:szCs w:val="24"/>
        </w:rPr>
        <w:t xml:space="preserve">ivotného prostredia, poskytovanie informácii </w:t>
      </w:r>
      <w:r w:rsidR="008F71E7" w:rsidRPr="008F71E7">
        <w:rPr>
          <w:rFonts w:ascii="Arial" w:hAnsi="Arial" w:cs="Arial"/>
          <w:sz w:val="24"/>
          <w:szCs w:val="24"/>
        </w:rPr>
        <w:t>ž</w:t>
      </w:r>
      <w:r w:rsidRPr="008F71E7">
        <w:rPr>
          <w:rFonts w:ascii="Arial" w:hAnsi="Arial" w:cs="Arial"/>
          <w:sz w:val="24"/>
          <w:szCs w:val="24"/>
        </w:rPr>
        <w:t>iakom</w:t>
      </w:r>
      <w:r w:rsidR="008F71E7" w:rsidRPr="008F71E7">
        <w:rPr>
          <w:rFonts w:ascii="Arial" w:hAnsi="Arial" w:cs="Arial"/>
          <w:sz w:val="24"/>
          <w:szCs w:val="24"/>
        </w:rPr>
        <w:t xml:space="preserve"> </w:t>
      </w:r>
      <w:r w:rsidRPr="008F71E7">
        <w:rPr>
          <w:rFonts w:ascii="Arial" w:hAnsi="Arial" w:cs="Arial"/>
          <w:sz w:val="24"/>
          <w:szCs w:val="24"/>
        </w:rPr>
        <w:t>o dôvodoch a dôle</w:t>
      </w:r>
      <w:r w:rsidR="008F71E7" w:rsidRPr="008F71E7">
        <w:rPr>
          <w:rFonts w:ascii="Arial" w:hAnsi="Arial" w:cs="Arial"/>
          <w:sz w:val="24"/>
          <w:szCs w:val="24"/>
        </w:rPr>
        <w:t>ž</w:t>
      </w:r>
      <w:r w:rsidRPr="008F71E7">
        <w:rPr>
          <w:rFonts w:ascii="Arial" w:hAnsi="Arial" w:cs="Arial"/>
          <w:sz w:val="24"/>
          <w:szCs w:val="24"/>
        </w:rPr>
        <w:t>itosti tejto ochrany, zapájanie školy do environmentálnych programov.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6.1</w:t>
      </w:r>
      <w:r w:rsidR="008F71E7" w:rsidRPr="00CB0834">
        <w:rPr>
          <w:rFonts w:ascii="Arial" w:hAnsi="Arial" w:cs="Arial"/>
          <w:b/>
          <w:sz w:val="24"/>
          <w:szCs w:val="24"/>
        </w:rPr>
        <w:t>0</w:t>
      </w:r>
      <w:r w:rsidRPr="00CB0834">
        <w:rPr>
          <w:rFonts w:ascii="Arial" w:hAnsi="Arial" w:cs="Arial"/>
          <w:b/>
          <w:sz w:val="24"/>
          <w:szCs w:val="24"/>
        </w:rPr>
        <w:t>.1 Údaje o aktivitách a prezentáciách realizovaných v rámci environmentálnej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výchovy: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71E7" w:rsidTr="008F71E7"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 aktivity</w:t>
            </w:r>
          </w:p>
        </w:tc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termín</w:t>
            </w:r>
          </w:p>
        </w:tc>
      </w:tr>
      <w:tr w:rsidR="008F71E7" w:rsidTr="008F71E7"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Zber papiera</w:t>
            </w:r>
          </w:p>
        </w:tc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22.9.2017</w:t>
            </w:r>
          </w:p>
        </w:tc>
      </w:tr>
      <w:tr w:rsidR="008F71E7" w:rsidTr="008F71E7"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OŽAZ III. ročník</w:t>
            </w:r>
          </w:p>
        </w:tc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23.9.2017</w:t>
            </w:r>
          </w:p>
        </w:tc>
      </w:tr>
      <w:tr w:rsidR="008F71E7" w:rsidTr="008F71E7"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Čistenie priestranstiev v rámci Dňa mesta</w:t>
            </w:r>
          </w:p>
        </w:tc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24.4.2017</w:t>
            </w:r>
          </w:p>
        </w:tc>
      </w:tr>
      <w:tr w:rsidR="008F71E7" w:rsidTr="008F71E7"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Zber papiera</w:t>
            </w:r>
          </w:p>
        </w:tc>
        <w:tc>
          <w:tcPr>
            <w:tcW w:w="4531" w:type="dxa"/>
          </w:tcPr>
          <w:p w:rsidR="008F71E7" w:rsidRDefault="008F71E7" w:rsidP="00BD19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23.6.2017</w:t>
            </w:r>
          </w:p>
        </w:tc>
      </w:tr>
    </w:tbl>
    <w:p w:rsidR="008F71E7" w:rsidRPr="008F71E7" w:rsidRDefault="008F71E7" w:rsidP="00BD197C">
      <w:pPr>
        <w:rPr>
          <w:rFonts w:ascii="Arial" w:hAnsi="Arial" w:cs="Arial"/>
          <w:sz w:val="24"/>
          <w:szCs w:val="24"/>
        </w:rPr>
      </w:pPr>
    </w:p>
    <w:p w:rsidR="00EF4CBD" w:rsidRPr="00EF4CBD" w:rsidRDefault="008F71E7" w:rsidP="00BD197C">
      <w:pPr>
        <w:rPr>
          <w:rFonts w:ascii="Arial" w:hAnsi="Arial" w:cs="Arial"/>
          <w:sz w:val="24"/>
          <w:szCs w:val="24"/>
        </w:rPr>
      </w:pPr>
      <w:r w:rsidRPr="00EF4CBD">
        <w:rPr>
          <w:rFonts w:ascii="Arial" w:hAnsi="Arial" w:cs="Arial"/>
          <w:sz w:val="24"/>
          <w:szCs w:val="24"/>
        </w:rPr>
        <w:t xml:space="preserve">Počas školského roka sa podarilo za pomoci rodičov a Mgr. Jany </w:t>
      </w:r>
      <w:proofErr w:type="spellStart"/>
      <w:r w:rsidRPr="00EF4CBD">
        <w:rPr>
          <w:rFonts w:ascii="Arial" w:hAnsi="Arial" w:cs="Arial"/>
          <w:sz w:val="24"/>
          <w:szCs w:val="24"/>
        </w:rPr>
        <w:t>Drhovej</w:t>
      </w:r>
      <w:proofErr w:type="spellEnd"/>
      <w:r w:rsidRPr="00EF4CBD">
        <w:rPr>
          <w:rFonts w:ascii="Arial" w:hAnsi="Arial" w:cs="Arial"/>
          <w:sz w:val="24"/>
          <w:szCs w:val="24"/>
        </w:rPr>
        <w:t xml:space="preserve"> zaviesť separovanie odpadu, v každej učebni je </w:t>
      </w:r>
      <w:r w:rsidR="00EF4CBD" w:rsidRPr="00EF4CBD">
        <w:rPr>
          <w:rFonts w:ascii="Arial" w:hAnsi="Arial" w:cs="Arial"/>
          <w:sz w:val="24"/>
          <w:szCs w:val="24"/>
        </w:rPr>
        <w:t>nádoba na papier, plasty a bioodpad, ktoré pravidelne minimálne raz týždenne vynášajú žiačky 2.ročníka (</w:t>
      </w:r>
      <w:proofErr w:type="spellStart"/>
      <w:r w:rsidR="00EF4CBD" w:rsidRPr="00EF4CBD">
        <w:rPr>
          <w:rFonts w:ascii="Arial" w:hAnsi="Arial" w:cs="Arial"/>
          <w:sz w:val="24"/>
          <w:szCs w:val="24"/>
        </w:rPr>
        <w:t>eko</w:t>
      </w:r>
      <w:proofErr w:type="spellEnd"/>
      <w:r w:rsidR="00EF4CBD" w:rsidRPr="00EF4CBD">
        <w:rPr>
          <w:rFonts w:ascii="Arial" w:hAnsi="Arial" w:cs="Arial"/>
          <w:sz w:val="24"/>
          <w:szCs w:val="24"/>
        </w:rPr>
        <w:t xml:space="preserve"> hliadka) do príslušných nádob na separovaný zber.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6.1</w:t>
      </w:r>
      <w:r w:rsidR="00EF4CBD" w:rsidRPr="00CB0834">
        <w:rPr>
          <w:rFonts w:ascii="Arial" w:hAnsi="Arial" w:cs="Arial"/>
          <w:b/>
          <w:sz w:val="24"/>
          <w:szCs w:val="24"/>
        </w:rPr>
        <w:t>1</w:t>
      </w:r>
      <w:r w:rsidRPr="00CB0834">
        <w:rPr>
          <w:rFonts w:ascii="Arial" w:hAnsi="Arial" w:cs="Arial"/>
          <w:b/>
          <w:sz w:val="24"/>
          <w:szCs w:val="24"/>
        </w:rPr>
        <w:t xml:space="preserve"> Údaje o aktivitách organizovaných školou:</w:t>
      </w:r>
    </w:p>
    <w:p w:rsidR="00BD197C" w:rsidRDefault="00BD197C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4CBD">
        <w:rPr>
          <w:rFonts w:ascii="Arial" w:hAnsi="Arial" w:cs="Arial"/>
          <w:sz w:val="24"/>
          <w:szCs w:val="24"/>
        </w:rPr>
        <w:t xml:space="preserve">vydávanie školského časopisu </w:t>
      </w:r>
      <w:r w:rsidR="00EF4CBD" w:rsidRPr="00EF4CBD">
        <w:rPr>
          <w:rFonts w:ascii="Arial" w:hAnsi="Arial" w:cs="Arial"/>
          <w:sz w:val="24"/>
          <w:szCs w:val="24"/>
        </w:rPr>
        <w:t>PALABRA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účasť žiakov na divadelnom predstavení DON QUICHOT DEL ANCHA</w:t>
      </w:r>
      <w:r w:rsidR="00D10E8D">
        <w:rPr>
          <w:rFonts w:ascii="Arial" w:hAnsi="Arial" w:cs="Arial"/>
          <w:sz w:val="24"/>
          <w:szCs w:val="24"/>
        </w:rPr>
        <w:t xml:space="preserve"> 14.9.2016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4CBD">
        <w:rPr>
          <w:rFonts w:ascii="Arial" w:hAnsi="Arial" w:cs="Arial"/>
          <w:sz w:val="24"/>
          <w:szCs w:val="24"/>
        </w:rPr>
        <w:lastRenderedPageBreak/>
        <w:t xml:space="preserve">účasť žiakov na divadelnom predstavení Jana </w:t>
      </w:r>
      <w:proofErr w:type="spellStart"/>
      <w:r w:rsidRPr="00EF4CBD">
        <w:rPr>
          <w:rFonts w:ascii="Arial" w:hAnsi="Arial" w:cs="Arial"/>
          <w:sz w:val="24"/>
          <w:szCs w:val="24"/>
        </w:rPr>
        <w:t>Eyrová</w:t>
      </w:r>
      <w:proofErr w:type="spellEnd"/>
      <w:r w:rsidRPr="00EF4CBD">
        <w:rPr>
          <w:rFonts w:ascii="Arial" w:hAnsi="Arial" w:cs="Arial"/>
          <w:sz w:val="24"/>
          <w:szCs w:val="24"/>
        </w:rPr>
        <w:t xml:space="preserve"> v SND v</w:t>
      </w:r>
      <w:r w:rsidR="00D10E8D">
        <w:rPr>
          <w:rFonts w:ascii="Arial" w:hAnsi="Arial" w:cs="Arial"/>
          <w:sz w:val="24"/>
          <w:szCs w:val="24"/>
        </w:rPr>
        <w:t> </w:t>
      </w:r>
      <w:r w:rsidRPr="00EF4CBD">
        <w:rPr>
          <w:rFonts w:ascii="Arial" w:hAnsi="Arial" w:cs="Arial"/>
          <w:sz w:val="24"/>
          <w:szCs w:val="24"/>
        </w:rPr>
        <w:t>Bratislave</w:t>
      </w:r>
      <w:r w:rsidR="00D10E8D">
        <w:rPr>
          <w:rFonts w:ascii="Arial" w:hAnsi="Arial" w:cs="Arial"/>
          <w:sz w:val="24"/>
          <w:szCs w:val="24"/>
        </w:rPr>
        <w:t xml:space="preserve"> – 2.10.2016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prezentácia firmy ON SEMICONDUCTOR Piešťany pre 3. a 4. ročník</w:t>
      </w:r>
      <w:r w:rsidR="00D10E8D">
        <w:rPr>
          <w:rFonts w:ascii="Arial" w:hAnsi="Arial" w:cs="Arial"/>
          <w:sz w:val="24"/>
          <w:szCs w:val="24"/>
        </w:rPr>
        <w:t xml:space="preserve"> – 12.10.2016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Haloweenská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nocovačka</w:t>
      </w:r>
      <w:proofErr w:type="spellEnd"/>
      <w:r w:rsidR="00D10E8D">
        <w:rPr>
          <w:rFonts w:ascii="Arial" w:hAnsi="Arial" w:cs="Arial"/>
          <w:sz w:val="24"/>
          <w:szCs w:val="24"/>
        </w:rPr>
        <w:t xml:space="preserve"> – 27.10.2016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Exkurzia MADRID</w:t>
      </w:r>
      <w:r w:rsidR="00D10E8D">
        <w:rPr>
          <w:rFonts w:ascii="Arial" w:hAnsi="Arial" w:cs="Arial"/>
          <w:sz w:val="24"/>
          <w:szCs w:val="24"/>
        </w:rPr>
        <w:t xml:space="preserve"> 7.11. – 11.11.2016</w:t>
      </w:r>
    </w:p>
    <w:p w:rsidR="00D10E8D" w:rsidRDefault="00D10E8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Stužková slávnosť 5.ročníka – 18.11.2016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Exkurzia Brodzany pre 1. a 3. ročník</w:t>
      </w:r>
      <w:r w:rsidR="00D10E8D">
        <w:rPr>
          <w:rFonts w:ascii="Arial" w:hAnsi="Arial" w:cs="Arial"/>
          <w:sz w:val="24"/>
          <w:szCs w:val="24"/>
        </w:rPr>
        <w:t xml:space="preserve"> – 22.11.2016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Exkurzia OSWIENCZIM</w:t>
      </w:r>
      <w:r w:rsidR="00D10E8D">
        <w:rPr>
          <w:rFonts w:ascii="Arial" w:hAnsi="Arial" w:cs="Arial"/>
          <w:sz w:val="24"/>
          <w:szCs w:val="24"/>
        </w:rPr>
        <w:t xml:space="preserve"> – 24.11.2016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Exkurzia Viedeň</w:t>
      </w:r>
      <w:r w:rsidR="00D10E8D">
        <w:rPr>
          <w:rFonts w:ascii="Arial" w:hAnsi="Arial" w:cs="Arial"/>
          <w:sz w:val="24"/>
          <w:szCs w:val="24"/>
        </w:rPr>
        <w:t xml:space="preserve"> – 9.12.2016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Výchovný koncert pre 1. – 3.ročník „Ako to bolo kedysi OTAVA“</w:t>
      </w:r>
      <w:r w:rsidR="00D10E8D">
        <w:rPr>
          <w:rFonts w:ascii="Arial" w:hAnsi="Arial" w:cs="Arial"/>
          <w:sz w:val="24"/>
          <w:szCs w:val="24"/>
        </w:rPr>
        <w:t xml:space="preserve"> – 12.12.2016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Fiesta</w:t>
      </w:r>
      <w:proofErr w:type="spellEnd"/>
      <w:r>
        <w:rPr>
          <w:rFonts w:ascii="Arial" w:hAnsi="Arial" w:cs="Arial"/>
          <w:sz w:val="24"/>
          <w:szCs w:val="24"/>
        </w:rPr>
        <w:t xml:space="preserve"> školy</w:t>
      </w:r>
      <w:r w:rsidR="00D10E8D">
        <w:rPr>
          <w:rFonts w:ascii="Arial" w:hAnsi="Arial" w:cs="Arial"/>
          <w:sz w:val="24"/>
          <w:szCs w:val="24"/>
        </w:rPr>
        <w:t xml:space="preserve"> – 22.12.2016</w:t>
      </w:r>
    </w:p>
    <w:p w:rsidR="00EF4CBD" w:rsidRDefault="00EF4CB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Účasť na prehliadke divadiel bilingválnych španielskych sekcií v</w:t>
      </w:r>
      <w:r w:rsidR="00D10E8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Trstenej</w:t>
      </w:r>
      <w:r w:rsidR="00D10E8D">
        <w:rPr>
          <w:rFonts w:ascii="Arial" w:hAnsi="Arial" w:cs="Arial"/>
          <w:sz w:val="24"/>
          <w:szCs w:val="24"/>
        </w:rPr>
        <w:t xml:space="preserve"> 1.2.- 2.2.2017</w:t>
      </w:r>
    </w:p>
    <w:p w:rsidR="00EF4CBD" w:rsidRDefault="00D10E8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LVVK </w:t>
      </w:r>
      <w:proofErr w:type="spellStart"/>
      <w:r>
        <w:rPr>
          <w:rFonts w:ascii="Arial" w:hAnsi="Arial" w:cs="Arial"/>
          <w:sz w:val="24"/>
          <w:szCs w:val="24"/>
        </w:rPr>
        <w:t>Racibor</w:t>
      </w:r>
      <w:proofErr w:type="spellEnd"/>
      <w:r>
        <w:rPr>
          <w:rFonts w:ascii="Arial" w:hAnsi="Arial" w:cs="Arial"/>
          <w:sz w:val="24"/>
          <w:szCs w:val="24"/>
        </w:rPr>
        <w:t xml:space="preserve"> pre žiakov 1. a 3. ročníka 22.2. – 26.2.2017</w:t>
      </w:r>
    </w:p>
    <w:p w:rsidR="00D10E8D" w:rsidRDefault="00D10E8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Intercambio</w:t>
      </w:r>
      <w:proofErr w:type="spellEnd"/>
      <w:r>
        <w:rPr>
          <w:rFonts w:ascii="Arial" w:hAnsi="Arial" w:cs="Arial"/>
          <w:sz w:val="24"/>
          <w:szCs w:val="24"/>
        </w:rPr>
        <w:t xml:space="preserve"> (výmenný pobyt) so školou El </w:t>
      </w:r>
      <w:proofErr w:type="spellStart"/>
      <w:r>
        <w:rPr>
          <w:rFonts w:ascii="Arial" w:hAnsi="Arial" w:cs="Arial"/>
          <w:sz w:val="24"/>
          <w:szCs w:val="24"/>
        </w:rPr>
        <w:t>Saler</w:t>
      </w:r>
      <w:proofErr w:type="spellEnd"/>
      <w:r>
        <w:rPr>
          <w:rFonts w:ascii="Arial" w:hAnsi="Arial" w:cs="Arial"/>
          <w:sz w:val="24"/>
          <w:szCs w:val="24"/>
        </w:rPr>
        <w:t xml:space="preserve"> Valencia 6.3. – 17.3.2017, 24.3. – 2.4.2017</w:t>
      </w:r>
    </w:p>
    <w:p w:rsidR="00D10E8D" w:rsidRDefault="00D10E8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Exkurzia v zážitkovom centre vedy AURELIUM v Bratislave – 28.3.2017</w:t>
      </w:r>
    </w:p>
    <w:p w:rsidR="00D10E8D" w:rsidRDefault="00D10E8D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Účasť na festivale Aničky Jurkovičovej </w:t>
      </w:r>
      <w:r w:rsidR="00CD01E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D01E9">
        <w:rPr>
          <w:rFonts w:ascii="Arial" w:hAnsi="Arial" w:cs="Arial"/>
          <w:sz w:val="24"/>
          <w:szCs w:val="24"/>
        </w:rPr>
        <w:t>10.4.2017</w:t>
      </w:r>
    </w:p>
    <w:p w:rsidR="00313E15" w:rsidRDefault="00313E15" w:rsidP="00313E15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4CBD">
        <w:rPr>
          <w:rFonts w:ascii="Arial" w:hAnsi="Arial" w:cs="Arial"/>
          <w:sz w:val="24"/>
          <w:szCs w:val="24"/>
        </w:rPr>
        <w:t xml:space="preserve">účasť žiakov na divadelnom predstavení </w:t>
      </w:r>
      <w:proofErr w:type="spellStart"/>
      <w:r>
        <w:rPr>
          <w:rFonts w:ascii="Arial" w:hAnsi="Arial" w:cs="Arial"/>
          <w:sz w:val="24"/>
          <w:szCs w:val="24"/>
        </w:rPr>
        <w:t>Sisi</w:t>
      </w:r>
      <w:proofErr w:type="spellEnd"/>
      <w:r w:rsidRPr="00EF4CBD">
        <w:rPr>
          <w:rFonts w:ascii="Arial" w:hAnsi="Arial" w:cs="Arial"/>
          <w:sz w:val="24"/>
          <w:szCs w:val="24"/>
        </w:rPr>
        <w:t xml:space="preserve"> v SND v</w:t>
      </w:r>
      <w:r>
        <w:rPr>
          <w:rFonts w:ascii="Arial" w:hAnsi="Arial" w:cs="Arial"/>
          <w:sz w:val="24"/>
          <w:szCs w:val="24"/>
        </w:rPr>
        <w:t> </w:t>
      </w:r>
      <w:r w:rsidRPr="00EF4CBD">
        <w:rPr>
          <w:rFonts w:ascii="Arial" w:hAnsi="Arial" w:cs="Arial"/>
          <w:sz w:val="24"/>
          <w:szCs w:val="24"/>
        </w:rPr>
        <w:t>Bratislave</w:t>
      </w:r>
      <w:r>
        <w:rPr>
          <w:rFonts w:ascii="Arial" w:hAnsi="Arial" w:cs="Arial"/>
          <w:sz w:val="24"/>
          <w:szCs w:val="24"/>
        </w:rPr>
        <w:t xml:space="preserve"> – 4.5.2017</w:t>
      </w:r>
    </w:p>
    <w:p w:rsidR="00313E15" w:rsidRDefault="00313E15" w:rsidP="00313E15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4CBD">
        <w:rPr>
          <w:rFonts w:ascii="Arial" w:hAnsi="Arial" w:cs="Arial"/>
          <w:sz w:val="24"/>
          <w:szCs w:val="24"/>
        </w:rPr>
        <w:t xml:space="preserve">účasť žiakov na divadelnom predstavení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Dark</w:t>
      </w:r>
      <w:proofErr w:type="spellEnd"/>
      <w:r>
        <w:rPr>
          <w:rFonts w:ascii="Arial" w:hAnsi="Arial" w:cs="Arial"/>
          <w:sz w:val="24"/>
          <w:szCs w:val="24"/>
        </w:rPr>
        <w:t xml:space="preserve">  trip – 17.4.2017</w:t>
      </w:r>
    </w:p>
    <w:p w:rsidR="00313E15" w:rsidRDefault="00313E15" w:rsidP="00313E15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exkurzia v múzeu SNP v Banskej Bystrici – 6.6.2017</w:t>
      </w:r>
    </w:p>
    <w:p w:rsidR="00313E15" w:rsidRDefault="00313E15" w:rsidP="00313E15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klavírny koncert mladého talianskeho klaviristu pre našu školu – 20.6.2017</w:t>
      </w:r>
    </w:p>
    <w:p w:rsidR="00CD01E9" w:rsidRDefault="008C7306" w:rsidP="00D515E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Deň španielskej kultúry</w:t>
      </w:r>
    </w:p>
    <w:p w:rsidR="00D10E8D" w:rsidRPr="00EF4CBD" w:rsidRDefault="00D10E8D" w:rsidP="00D10E8D">
      <w:pPr>
        <w:pStyle w:val="Odsekzoznamu"/>
        <w:rPr>
          <w:rFonts w:ascii="Arial" w:hAnsi="Arial" w:cs="Arial"/>
          <w:sz w:val="24"/>
          <w:szCs w:val="24"/>
        </w:rPr>
      </w:pPr>
    </w:p>
    <w:p w:rsidR="00BD197C" w:rsidRPr="00CB0834" w:rsidRDefault="008C7306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7</w:t>
      </w:r>
      <w:r w:rsidR="00BD197C" w:rsidRPr="00CB0834">
        <w:rPr>
          <w:rFonts w:ascii="Arial" w:hAnsi="Arial" w:cs="Arial"/>
          <w:b/>
          <w:sz w:val="24"/>
          <w:szCs w:val="24"/>
        </w:rPr>
        <w:t>. Údaje o výsledkoch inšpekčnej činnosti vykonanej Štátnou školskou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inšpekciou v škole (§ 2 ods. 1 písm. k)</w:t>
      </w:r>
    </w:p>
    <w:p w:rsidR="00BD197C" w:rsidRPr="008C7306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306">
        <w:rPr>
          <w:rFonts w:ascii="Arial" w:hAnsi="Arial" w:cs="Arial"/>
          <w:sz w:val="24"/>
          <w:szCs w:val="24"/>
        </w:rPr>
        <w:t>V školskom roku 201</w:t>
      </w:r>
      <w:r w:rsidR="008C7306" w:rsidRPr="008C7306">
        <w:rPr>
          <w:rFonts w:ascii="Arial" w:hAnsi="Arial" w:cs="Arial"/>
          <w:sz w:val="24"/>
          <w:szCs w:val="24"/>
        </w:rPr>
        <w:t>6</w:t>
      </w:r>
      <w:r w:rsidRPr="008C7306">
        <w:rPr>
          <w:rFonts w:ascii="Arial" w:hAnsi="Arial" w:cs="Arial"/>
          <w:sz w:val="24"/>
          <w:szCs w:val="24"/>
        </w:rPr>
        <w:t>/201</w:t>
      </w:r>
      <w:r w:rsidR="008C7306" w:rsidRPr="008C7306">
        <w:rPr>
          <w:rFonts w:ascii="Arial" w:hAnsi="Arial" w:cs="Arial"/>
          <w:sz w:val="24"/>
          <w:szCs w:val="24"/>
        </w:rPr>
        <w:t>7</w:t>
      </w:r>
      <w:r w:rsidRPr="008C7306">
        <w:rPr>
          <w:rFonts w:ascii="Arial" w:hAnsi="Arial" w:cs="Arial"/>
          <w:sz w:val="24"/>
          <w:szCs w:val="24"/>
        </w:rPr>
        <w:t xml:space="preserve"> bola vykonaná kontrola zo strany Štátnej školskej</w:t>
      </w:r>
    </w:p>
    <w:p w:rsidR="00BD197C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306">
        <w:rPr>
          <w:rFonts w:ascii="Arial" w:hAnsi="Arial" w:cs="Arial"/>
          <w:sz w:val="24"/>
          <w:szCs w:val="24"/>
        </w:rPr>
        <w:t>inšpekcie počas administrácie a opravy krátkych odpovedí EČ a PFIČ MS z</w:t>
      </w:r>
      <w:r w:rsidR="008C7306" w:rsidRPr="008C7306">
        <w:rPr>
          <w:rFonts w:ascii="Arial" w:hAnsi="Arial" w:cs="Arial"/>
          <w:sz w:val="24"/>
          <w:szCs w:val="24"/>
        </w:rPr>
        <w:t> anglického jazyka. Kontrola konštatovala, ž</w:t>
      </w:r>
      <w:r w:rsidRPr="008C7306">
        <w:rPr>
          <w:rFonts w:ascii="Arial" w:hAnsi="Arial" w:cs="Arial"/>
          <w:sz w:val="24"/>
          <w:szCs w:val="24"/>
        </w:rPr>
        <w:t>e škola dodr</w:t>
      </w:r>
      <w:r w:rsidR="008C7306" w:rsidRPr="008C7306">
        <w:rPr>
          <w:rFonts w:ascii="Arial" w:hAnsi="Arial" w:cs="Arial"/>
          <w:sz w:val="24"/>
          <w:szCs w:val="24"/>
        </w:rPr>
        <w:t>ž</w:t>
      </w:r>
      <w:r w:rsidRPr="008C7306">
        <w:rPr>
          <w:rFonts w:ascii="Arial" w:hAnsi="Arial" w:cs="Arial"/>
          <w:sz w:val="24"/>
          <w:szCs w:val="24"/>
        </w:rPr>
        <w:t>ala všetky pokyny a</w:t>
      </w:r>
      <w:r w:rsidR="008C7306" w:rsidRPr="008C7306">
        <w:rPr>
          <w:rFonts w:ascii="Arial" w:hAnsi="Arial" w:cs="Arial"/>
          <w:sz w:val="24"/>
          <w:szCs w:val="24"/>
        </w:rPr>
        <w:t> </w:t>
      </w:r>
      <w:r w:rsidRPr="008C7306">
        <w:rPr>
          <w:rFonts w:ascii="Arial" w:hAnsi="Arial" w:cs="Arial"/>
          <w:sz w:val="24"/>
          <w:szCs w:val="24"/>
        </w:rPr>
        <w:t>predpísané</w:t>
      </w:r>
      <w:r w:rsidR="008C7306" w:rsidRPr="008C7306">
        <w:rPr>
          <w:rFonts w:ascii="Arial" w:hAnsi="Arial" w:cs="Arial"/>
          <w:sz w:val="24"/>
          <w:szCs w:val="24"/>
        </w:rPr>
        <w:t xml:space="preserve"> </w:t>
      </w:r>
      <w:r w:rsidRPr="008C7306">
        <w:rPr>
          <w:rFonts w:ascii="Arial" w:hAnsi="Arial" w:cs="Arial"/>
          <w:sz w:val="24"/>
          <w:szCs w:val="24"/>
        </w:rPr>
        <w:t>postupy, priebeh maturitnej skúšky nebol ničím rušený.</w:t>
      </w:r>
    </w:p>
    <w:p w:rsidR="008C7306" w:rsidRPr="008C7306" w:rsidRDefault="008C7306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8C7306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 xml:space="preserve">8. </w:t>
      </w:r>
      <w:r w:rsidR="00BD197C" w:rsidRPr="00CB0834">
        <w:rPr>
          <w:rFonts w:ascii="Arial" w:hAnsi="Arial" w:cs="Arial"/>
          <w:b/>
          <w:sz w:val="24"/>
          <w:szCs w:val="24"/>
        </w:rPr>
        <w:t xml:space="preserve"> Údaje o priestorových a materiálnych podmienkach školy (§ 2 ods. 1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 xml:space="preserve"> písm. l)</w:t>
      </w:r>
    </w:p>
    <w:p w:rsidR="00BD197C" w:rsidRPr="008C7306" w:rsidRDefault="00BD197C" w:rsidP="00BD197C">
      <w:pPr>
        <w:rPr>
          <w:rFonts w:ascii="Arial" w:hAnsi="Arial" w:cs="Arial"/>
          <w:sz w:val="24"/>
          <w:szCs w:val="24"/>
        </w:rPr>
      </w:pPr>
      <w:r w:rsidRPr="008C7306">
        <w:rPr>
          <w:rFonts w:ascii="Arial" w:hAnsi="Arial" w:cs="Arial"/>
          <w:sz w:val="24"/>
          <w:szCs w:val="24"/>
        </w:rPr>
        <w:t xml:space="preserve"> Škola mala v školskom roku 201</w:t>
      </w:r>
      <w:r w:rsidR="008C7306" w:rsidRPr="008C7306">
        <w:rPr>
          <w:rFonts w:ascii="Arial" w:hAnsi="Arial" w:cs="Arial"/>
          <w:sz w:val="24"/>
          <w:szCs w:val="24"/>
        </w:rPr>
        <w:t>6</w:t>
      </w:r>
      <w:r w:rsidRPr="008C7306">
        <w:rPr>
          <w:rFonts w:ascii="Arial" w:hAnsi="Arial" w:cs="Arial"/>
          <w:sz w:val="24"/>
          <w:szCs w:val="24"/>
        </w:rPr>
        <w:t>/201</w:t>
      </w:r>
      <w:r w:rsidR="008C7306" w:rsidRPr="008C7306">
        <w:rPr>
          <w:rFonts w:ascii="Arial" w:hAnsi="Arial" w:cs="Arial"/>
          <w:sz w:val="24"/>
          <w:szCs w:val="24"/>
        </w:rPr>
        <w:t>7</w:t>
      </w:r>
      <w:r w:rsidRPr="008C7306">
        <w:rPr>
          <w:rFonts w:ascii="Arial" w:hAnsi="Arial" w:cs="Arial"/>
          <w:sz w:val="24"/>
          <w:szCs w:val="24"/>
        </w:rPr>
        <w:t xml:space="preserve"> k dispozícii:</w:t>
      </w:r>
    </w:p>
    <w:p w:rsidR="00BD197C" w:rsidRPr="004D1FF6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 xml:space="preserve">1 </w:t>
      </w:r>
      <w:r w:rsidR="008C7306" w:rsidRPr="004D1FF6">
        <w:rPr>
          <w:rFonts w:ascii="Arial" w:hAnsi="Arial" w:cs="Arial"/>
          <w:sz w:val="24"/>
          <w:szCs w:val="24"/>
        </w:rPr>
        <w:t xml:space="preserve">biologické </w:t>
      </w:r>
      <w:r w:rsidRPr="004D1FF6">
        <w:rPr>
          <w:rFonts w:ascii="Arial" w:hAnsi="Arial" w:cs="Arial"/>
          <w:sz w:val="24"/>
          <w:szCs w:val="24"/>
        </w:rPr>
        <w:t>laboratórium</w:t>
      </w:r>
    </w:p>
    <w:p w:rsidR="00BD197C" w:rsidRPr="004D1FF6" w:rsidRDefault="008C7306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 xml:space="preserve">8 </w:t>
      </w:r>
      <w:r w:rsidR="00BD197C" w:rsidRPr="004D1FF6">
        <w:rPr>
          <w:rFonts w:ascii="Arial" w:hAnsi="Arial" w:cs="Arial"/>
          <w:sz w:val="24"/>
          <w:szCs w:val="24"/>
        </w:rPr>
        <w:t xml:space="preserve">učební, z toho : </w:t>
      </w:r>
      <w:r w:rsidRPr="004D1FF6">
        <w:rPr>
          <w:rFonts w:ascii="Arial" w:hAnsi="Arial" w:cs="Arial"/>
          <w:sz w:val="24"/>
          <w:szCs w:val="24"/>
        </w:rPr>
        <w:t>5</w:t>
      </w:r>
      <w:r w:rsidR="00BD197C" w:rsidRPr="004D1FF6">
        <w:rPr>
          <w:rFonts w:ascii="Arial" w:hAnsi="Arial" w:cs="Arial"/>
          <w:sz w:val="24"/>
          <w:szCs w:val="24"/>
        </w:rPr>
        <w:t xml:space="preserve"> kmeňových, </w:t>
      </w:r>
      <w:r w:rsidRPr="004D1FF6">
        <w:rPr>
          <w:rFonts w:ascii="Arial" w:hAnsi="Arial" w:cs="Arial"/>
          <w:sz w:val="24"/>
          <w:szCs w:val="24"/>
        </w:rPr>
        <w:t xml:space="preserve">3 odborné </w:t>
      </w:r>
    </w:p>
    <w:p w:rsidR="00BD197C" w:rsidRPr="004D1FF6" w:rsidRDefault="004D1FF6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2 kabinety</w:t>
      </w:r>
    </w:p>
    <w:p w:rsidR="00BD197C" w:rsidRPr="004D1FF6" w:rsidRDefault="004D1FF6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1 miestnosť</w:t>
      </w:r>
      <w:r w:rsidR="00BD197C" w:rsidRPr="004D1FF6">
        <w:rPr>
          <w:rFonts w:ascii="Arial" w:hAnsi="Arial" w:cs="Arial"/>
          <w:sz w:val="24"/>
          <w:szCs w:val="24"/>
        </w:rPr>
        <w:t xml:space="preserve"> pre vedenie školy</w:t>
      </w:r>
    </w:p>
    <w:p w:rsidR="004D1FF6" w:rsidRPr="004D1FF6" w:rsidRDefault="004D1FF6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1 miestnosť</w:t>
      </w:r>
      <w:r w:rsidR="00BD197C" w:rsidRPr="004D1FF6">
        <w:rPr>
          <w:rFonts w:ascii="Arial" w:hAnsi="Arial" w:cs="Arial"/>
          <w:sz w:val="24"/>
          <w:szCs w:val="24"/>
        </w:rPr>
        <w:t xml:space="preserve"> pre administratívu školy</w:t>
      </w:r>
    </w:p>
    <w:p w:rsidR="00BD197C" w:rsidRPr="004D1FF6" w:rsidRDefault="00BD197C" w:rsidP="00CB08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1 zborovňa</w:t>
      </w:r>
    </w:p>
    <w:p w:rsidR="00BD197C" w:rsidRPr="004D1FF6" w:rsidRDefault="00BD197C" w:rsidP="00BD197C">
      <w:p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1 miestnosť pre školníka</w:t>
      </w:r>
      <w:r w:rsidR="004D1FF6" w:rsidRPr="004D1FF6">
        <w:rPr>
          <w:rFonts w:ascii="Arial" w:hAnsi="Arial" w:cs="Arial"/>
          <w:sz w:val="24"/>
          <w:szCs w:val="24"/>
        </w:rPr>
        <w:t>, informátorku a upratovačku</w:t>
      </w:r>
    </w:p>
    <w:p w:rsidR="004D1FF6" w:rsidRDefault="004D1FF6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4D1FF6" w:rsidRDefault="00BD197C" w:rsidP="00BD197C">
      <w:p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lastRenderedPageBreak/>
        <w:t xml:space="preserve"> Počas školského roka 201</w:t>
      </w:r>
      <w:r w:rsidR="004D1FF6" w:rsidRPr="004D1FF6">
        <w:rPr>
          <w:rFonts w:ascii="Arial" w:hAnsi="Arial" w:cs="Arial"/>
          <w:sz w:val="24"/>
          <w:szCs w:val="24"/>
        </w:rPr>
        <w:t>6</w:t>
      </w:r>
      <w:r w:rsidRPr="004D1FF6">
        <w:rPr>
          <w:rFonts w:ascii="Arial" w:hAnsi="Arial" w:cs="Arial"/>
          <w:sz w:val="24"/>
          <w:szCs w:val="24"/>
        </w:rPr>
        <w:t>/201</w:t>
      </w:r>
      <w:r w:rsidR="004D1FF6" w:rsidRPr="004D1FF6">
        <w:rPr>
          <w:rFonts w:ascii="Arial" w:hAnsi="Arial" w:cs="Arial"/>
          <w:sz w:val="24"/>
          <w:szCs w:val="24"/>
        </w:rPr>
        <w:t>7</w:t>
      </w:r>
      <w:r w:rsidRPr="004D1FF6">
        <w:rPr>
          <w:rFonts w:ascii="Arial" w:hAnsi="Arial" w:cs="Arial"/>
          <w:sz w:val="24"/>
          <w:szCs w:val="24"/>
        </w:rPr>
        <w:t xml:space="preserve"> pokračovalo zlepšovanie podmienok pre výchovnovzdelávací</w:t>
      </w:r>
      <w:r w:rsidR="004D1FF6" w:rsidRPr="004D1FF6">
        <w:rPr>
          <w:rFonts w:ascii="Arial" w:hAnsi="Arial" w:cs="Arial"/>
          <w:sz w:val="24"/>
          <w:szCs w:val="24"/>
        </w:rPr>
        <w:t xml:space="preserve"> </w:t>
      </w:r>
      <w:r w:rsidRPr="004D1FF6">
        <w:rPr>
          <w:rFonts w:ascii="Arial" w:hAnsi="Arial" w:cs="Arial"/>
          <w:sz w:val="24"/>
          <w:szCs w:val="24"/>
        </w:rPr>
        <w:t>proces:</w:t>
      </w:r>
    </w:p>
    <w:p w:rsidR="004D1FF6" w:rsidRPr="004D1FF6" w:rsidRDefault="004D1FF6" w:rsidP="004D1FF6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vybudovali sme plne funkčné jazykové laboratórium</w:t>
      </w:r>
    </w:p>
    <w:p w:rsidR="004D1FF6" w:rsidRPr="004D1FF6" w:rsidRDefault="004D1FF6" w:rsidP="004D1FF6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vymenili sme staré PC v matematickej učebni za notebooky</w:t>
      </w:r>
    </w:p>
    <w:p w:rsidR="00BD197C" w:rsidRDefault="00BD197C" w:rsidP="00D515EB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 xml:space="preserve">zakúpili sme aktualizáciu programu </w:t>
      </w:r>
      <w:proofErr w:type="spellStart"/>
      <w:r w:rsidRPr="004D1FF6">
        <w:rPr>
          <w:rFonts w:ascii="Arial" w:hAnsi="Arial" w:cs="Arial"/>
          <w:sz w:val="24"/>
          <w:szCs w:val="24"/>
        </w:rPr>
        <w:t>aSc</w:t>
      </w:r>
      <w:proofErr w:type="spellEnd"/>
      <w:r w:rsidRPr="004D1FF6">
        <w:rPr>
          <w:rFonts w:ascii="Arial" w:hAnsi="Arial" w:cs="Arial"/>
          <w:sz w:val="24"/>
          <w:szCs w:val="24"/>
        </w:rPr>
        <w:t xml:space="preserve"> agendy</w:t>
      </w:r>
    </w:p>
    <w:p w:rsidR="004D1FF6" w:rsidRPr="004D1FF6" w:rsidRDefault="004D1FF6" w:rsidP="00D515EB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pokračovali sme v používaní elektronickej žiackej knižky</w:t>
      </w:r>
    </w:p>
    <w:p w:rsidR="00BD197C" w:rsidRPr="004D1FF6" w:rsidRDefault="004D1FF6" w:rsidP="00D515EB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vymaľovali sme chodbu 1. poschodia</w:t>
      </w:r>
    </w:p>
    <w:p w:rsidR="004D1FF6" w:rsidRPr="004D1FF6" w:rsidRDefault="004D1FF6" w:rsidP="00D515EB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dokúpili sme učebné pomôcky hlavne na chémiu a atlasy sveta na geografiu</w:t>
      </w:r>
    </w:p>
    <w:p w:rsidR="004D1FF6" w:rsidRPr="004D1FF6" w:rsidRDefault="004D1FF6" w:rsidP="004D1FF6">
      <w:pPr>
        <w:pStyle w:val="Odsekzoznamu"/>
        <w:rPr>
          <w:rFonts w:ascii="Arial" w:hAnsi="Arial" w:cs="Arial"/>
          <w:sz w:val="24"/>
          <w:szCs w:val="24"/>
        </w:rPr>
      </w:pP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4D1FF6" w:rsidRDefault="004D1FF6" w:rsidP="00BD197C">
      <w:p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Č</w:t>
      </w:r>
      <w:r w:rsidR="00BD197C" w:rsidRPr="004D1FF6">
        <w:rPr>
          <w:rFonts w:ascii="Arial" w:hAnsi="Arial" w:cs="Arial"/>
          <w:sz w:val="24"/>
          <w:szCs w:val="24"/>
        </w:rPr>
        <w:t>asť spomenutých vecí</w:t>
      </w:r>
      <w:r w:rsidRPr="004D1FF6">
        <w:rPr>
          <w:rFonts w:ascii="Arial" w:hAnsi="Arial" w:cs="Arial"/>
          <w:sz w:val="24"/>
          <w:szCs w:val="24"/>
        </w:rPr>
        <w:t xml:space="preserve"> </w:t>
      </w:r>
      <w:r w:rsidR="00BD197C" w:rsidRPr="004D1FF6">
        <w:rPr>
          <w:rFonts w:ascii="Arial" w:hAnsi="Arial" w:cs="Arial"/>
          <w:sz w:val="24"/>
          <w:szCs w:val="24"/>
        </w:rPr>
        <w:t>sme</w:t>
      </w:r>
      <w:r w:rsidRPr="004D1FF6">
        <w:rPr>
          <w:rFonts w:ascii="Arial" w:hAnsi="Arial" w:cs="Arial"/>
          <w:sz w:val="24"/>
          <w:szCs w:val="24"/>
        </w:rPr>
        <w:t xml:space="preserve"> </w:t>
      </w:r>
      <w:r w:rsidR="00BD197C" w:rsidRPr="004D1FF6">
        <w:rPr>
          <w:rFonts w:ascii="Arial" w:hAnsi="Arial" w:cs="Arial"/>
          <w:sz w:val="24"/>
          <w:szCs w:val="24"/>
        </w:rPr>
        <w:t>mohli vykonať len vďaka podpore rodičovského zdru</w:t>
      </w:r>
      <w:r>
        <w:rPr>
          <w:rFonts w:ascii="Arial" w:hAnsi="Arial" w:cs="Arial"/>
          <w:sz w:val="24"/>
          <w:szCs w:val="24"/>
        </w:rPr>
        <w:t>ž</w:t>
      </w:r>
      <w:r w:rsidR="00BD197C" w:rsidRPr="004D1FF6">
        <w:rPr>
          <w:rFonts w:ascii="Arial" w:hAnsi="Arial" w:cs="Arial"/>
          <w:sz w:val="24"/>
          <w:szCs w:val="24"/>
        </w:rPr>
        <w:t>enia. Ide najmä o zakúpenie učebných pomôcok a podporu mimoškolskej</w:t>
      </w:r>
      <w:r w:rsidRPr="004D1FF6">
        <w:rPr>
          <w:rFonts w:ascii="Arial" w:hAnsi="Arial" w:cs="Arial"/>
          <w:sz w:val="24"/>
          <w:szCs w:val="24"/>
        </w:rPr>
        <w:t xml:space="preserve"> </w:t>
      </w:r>
      <w:r w:rsidR="00BD197C" w:rsidRPr="004D1FF6">
        <w:rPr>
          <w:rFonts w:ascii="Arial" w:hAnsi="Arial" w:cs="Arial"/>
          <w:sz w:val="24"/>
          <w:szCs w:val="24"/>
        </w:rPr>
        <w:t>činnosti.</w:t>
      </w:r>
    </w:p>
    <w:p w:rsidR="00BD197C" w:rsidRPr="004D1FF6" w:rsidRDefault="00BD197C" w:rsidP="00BD197C">
      <w:p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V nasledujúcom období bude treba:</w:t>
      </w:r>
    </w:p>
    <w:p w:rsidR="00BD197C" w:rsidRPr="004D1FF6" w:rsidRDefault="00BD197C" w:rsidP="00BD197C">
      <w:p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 pokračovať v nákupe uč</w:t>
      </w:r>
      <w:r w:rsidR="004D1FF6" w:rsidRPr="004D1FF6">
        <w:rPr>
          <w:rFonts w:ascii="Arial" w:hAnsi="Arial" w:cs="Arial"/>
          <w:sz w:val="24"/>
          <w:szCs w:val="24"/>
        </w:rPr>
        <w:t>ebných pomôcok podľa pož</w:t>
      </w:r>
      <w:r w:rsidRPr="004D1FF6">
        <w:rPr>
          <w:rFonts w:ascii="Arial" w:hAnsi="Arial" w:cs="Arial"/>
          <w:sz w:val="24"/>
          <w:szCs w:val="24"/>
        </w:rPr>
        <w:t>iadaviek predmetových komisií</w:t>
      </w:r>
    </w:p>
    <w:p w:rsidR="00BD197C" w:rsidRDefault="00BD197C" w:rsidP="00BD197C">
      <w:pPr>
        <w:rPr>
          <w:rFonts w:ascii="Arial" w:hAnsi="Arial" w:cs="Arial"/>
          <w:sz w:val="24"/>
          <w:szCs w:val="24"/>
        </w:rPr>
      </w:pPr>
      <w:r w:rsidRPr="004D1FF6">
        <w:rPr>
          <w:rFonts w:ascii="Arial" w:hAnsi="Arial" w:cs="Arial"/>
          <w:sz w:val="24"/>
          <w:szCs w:val="24"/>
        </w:rPr>
        <w:t>a ich zavádzaní do výučby</w:t>
      </w:r>
    </w:p>
    <w:p w:rsidR="004D1FF6" w:rsidRPr="004D1FF6" w:rsidRDefault="004D1FF6" w:rsidP="00BD197C">
      <w:pPr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10. Údaje o finančnom a hmotnom zabezpečení výchovno-vzdelávacej činnosti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školy (§ 2 ods. 1 písm. m)</w:t>
      </w:r>
    </w:p>
    <w:p w:rsidR="00C37584" w:rsidRPr="00C37584" w:rsidRDefault="00C37584" w:rsidP="00C37584">
      <w:pPr>
        <w:rPr>
          <w:rFonts w:ascii="Arial" w:hAnsi="Arial" w:cs="Arial"/>
          <w:sz w:val="24"/>
          <w:szCs w:val="24"/>
        </w:rPr>
      </w:pPr>
      <w:r w:rsidRPr="00C37584">
        <w:rPr>
          <w:rFonts w:ascii="Arial" w:hAnsi="Arial" w:cs="Arial"/>
          <w:sz w:val="24"/>
          <w:szCs w:val="24"/>
        </w:rPr>
        <w:t>Finančná situácia v hospodárení bola náročná. Na pokrytie bežných výdavkov boli použité prostriedky zo štátneho rozpočtu. K skvalitneniu materiálno-technického zabezpečenia výrazne pomohli sponzori, rodičovská rada, ale aj samotní žiaci zberom druhotných surovín. Vďaka Španielskemu veľvyslanectvu je škola vybavená učebnicami pre výučbu španielskeho jazyka, slovníkmi a DVD diskami. Zdrojom finančných prostriedkov boli aj peniaze získané zo vzdelávacích poukazov, ktoré pokryli náklady na materiálovo- technické zabezpečenie potrebné pre plynulý chod krúžkovej činnosti.</w:t>
      </w:r>
    </w:p>
    <w:p w:rsidR="0097134A" w:rsidRPr="00BD197C" w:rsidRDefault="0097134A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11. Cieľ, ktorý si škola určila v koncepčnom zámere rozvoja školy na príslušný</w:t>
      </w:r>
      <w:r w:rsidR="0097134A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 xml:space="preserve"> školský rok a vyhodnotenie jeho plnenia ( § 2 ods. 1 písm. n)</w:t>
      </w:r>
    </w:p>
    <w:p w:rsidR="00BD197C" w:rsidRPr="00C772EC" w:rsidRDefault="00BD197C" w:rsidP="00BD197C">
      <w:pPr>
        <w:rPr>
          <w:rFonts w:ascii="Arial" w:hAnsi="Arial" w:cs="Arial"/>
          <w:sz w:val="24"/>
          <w:szCs w:val="24"/>
        </w:rPr>
      </w:pPr>
      <w:r w:rsidRPr="00C772EC">
        <w:rPr>
          <w:rFonts w:ascii="Arial" w:hAnsi="Arial" w:cs="Arial"/>
          <w:sz w:val="24"/>
          <w:szCs w:val="24"/>
        </w:rPr>
        <w:t>V koncepčnom zámere rozvoja školy na školský rok 201</w:t>
      </w:r>
      <w:r w:rsidR="00C772EC" w:rsidRPr="00C772EC">
        <w:rPr>
          <w:rFonts w:ascii="Arial" w:hAnsi="Arial" w:cs="Arial"/>
          <w:sz w:val="24"/>
          <w:szCs w:val="24"/>
        </w:rPr>
        <w:t>6</w:t>
      </w:r>
      <w:r w:rsidRPr="00C772EC">
        <w:rPr>
          <w:rFonts w:ascii="Arial" w:hAnsi="Arial" w:cs="Arial"/>
          <w:sz w:val="24"/>
          <w:szCs w:val="24"/>
        </w:rPr>
        <w:t>/201</w:t>
      </w:r>
      <w:r w:rsidR="00C772EC" w:rsidRPr="00C772EC">
        <w:rPr>
          <w:rFonts w:ascii="Arial" w:hAnsi="Arial" w:cs="Arial"/>
          <w:sz w:val="24"/>
          <w:szCs w:val="24"/>
        </w:rPr>
        <w:t>7</w:t>
      </w:r>
      <w:r w:rsidRPr="00C772EC">
        <w:rPr>
          <w:rFonts w:ascii="Arial" w:hAnsi="Arial" w:cs="Arial"/>
          <w:sz w:val="24"/>
          <w:szCs w:val="24"/>
        </w:rPr>
        <w:t xml:space="preserve"> bolo plánované:</w:t>
      </w:r>
    </w:p>
    <w:p w:rsidR="00BD197C" w:rsidRPr="00C772EC" w:rsidRDefault="00BD197C" w:rsidP="00BD197C">
      <w:pPr>
        <w:rPr>
          <w:rFonts w:ascii="Arial" w:hAnsi="Arial" w:cs="Arial"/>
          <w:sz w:val="24"/>
          <w:szCs w:val="24"/>
        </w:rPr>
      </w:pPr>
      <w:r w:rsidRPr="00C772EC">
        <w:rPr>
          <w:rFonts w:ascii="Arial" w:hAnsi="Arial" w:cs="Arial"/>
          <w:sz w:val="24"/>
          <w:szCs w:val="24"/>
        </w:rPr>
        <w:t> stabilizovať pedagogický zbor, motivovať zamestnancov k zodpovednej a</w:t>
      </w:r>
      <w:r w:rsidR="00C772EC" w:rsidRPr="00C772EC">
        <w:rPr>
          <w:rFonts w:ascii="Arial" w:hAnsi="Arial" w:cs="Arial"/>
          <w:sz w:val="24"/>
          <w:szCs w:val="24"/>
        </w:rPr>
        <w:t> </w:t>
      </w:r>
      <w:r w:rsidRPr="00C772EC">
        <w:rPr>
          <w:rFonts w:ascii="Arial" w:hAnsi="Arial" w:cs="Arial"/>
          <w:sz w:val="24"/>
          <w:szCs w:val="24"/>
        </w:rPr>
        <w:t>iniciatívnej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práci – cieľ priebe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ne plnený. Škola disponuje kvalitným pedagogickým zborom, jeho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základ tvoria skúsení iniciatívni pedagógovia, ktorí majú svoju prácu skutočne radi.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 xml:space="preserve">Zmeny v pedagogickom zbore nastali </w:t>
      </w:r>
      <w:r w:rsidR="00C772EC" w:rsidRPr="00C772EC">
        <w:rPr>
          <w:rFonts w:ascii="Arial" w:hAnsi="Arial" w:cs="Arial"/>
          <w:sz w:val="24"/>
          <w:szCs w:val="24"/>
        </w:rPr>
        <w:t xml:space="preserve">úplným osamostatnením sa od pedagogického zboru GMRŠ. </w:t>
      </w:r>
    </w:p>
    <w:p w:rsidR="00BD197C" w:rsidRPr="00C772EC" w:rsidRDefault="00BD197C" w:rsidP="00C772EC">
      <w:pPr>
        <w:rPr>
          <w:rFonts w:ascii="Arial" w:hAnsi="Arial" w:cs="Arial"/>
          <w:sz w:val="24"/>
          <w:szCs w:val="24"/>
        </w:rPr>
      </w:pPr>
      <w:r w:rsidRPr="00C772EC">
        <w:rPr>
          <w:rFonts w:ascii="Arial" w:hAnsi="Arial" w:cs="Arial"/>
          <w:sz w:val="24"/>
          <w:szCs w:val="24"/>
        </w:rPr>
        <w:t> pokračovať v pretváraní inštitúcie na humánnu ško</w:t>
      </w:r>
      <w:r w:rsidR="00C772EC" w:rsidRPr="00C772EC">
        <w:rPr>
          <w:rFonts w:ascii="Arial" w:hAnsi="Arial" w:cs="Arial"/>
          <w:sz w:val="24"/>
          <w:szCs w:val="24"/>
        </w:rPr>
        <w:t>lu moderného typu – cieľ priebež</w:t>
      </w:r>
      <w:r w:rsidRPr="00C772EC">
        <w:rPr>
          <w:rFonts w:ascii="Arial" w:hAnsi="Arial" w:cs="Arial"/>
          <w:sz w:val="24"/>
          <w:szCs w:val="24"/>
        </w:rPr>
        <w:t>ne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 xml:space="preserve">plnený. Snahou školy je poskytnúť 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iakom kvalitné vzdelávanie v podmienkach, kde sa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dobre cítia, škola chce vzdelávať tak, ab</w:t>
      </w:r>
      <w:r w:rsidR="00C772EC" w:rsidRPr="00C772EC">
        <w:rPr>
          <w:rFonts w:ascii="Arial" w:hAnsi="Arial" w:cs="Arial"/>
          <w:sz w:val="24"/>
          <w:szCs w:val="24"/>
        </w:rPr>
        <w:t>y ž</w:t>
      </w:r>
      <w:r w:rsidRPr="00C772EC">
        <w:rPr>
          <w:rFonts w:ascii="Arial" w:hAnsi="Arial" w:cs="Arial"/>
          <w:sz w:val="24"/>
          <w:szCs w:val="24"/>
        </w:rPr>
        <w:t xml:space="preserve">iaci boli spokojní s </w:t>
      </w:r>
      <w:r w:rsidRPr="00C772EC">
        <w:rPr>
          <w:rFonts w:ascii="Arial" w:hAnsi="Arial" w:cs="Arial"/>
          <w:sz w:val="24"/>
          <w:szCs w:val="24"/>
        </w:rPr>
        <w:lastRenderedPageBreak/>
        <w:t>procesom vzdelávania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a prípravou na vysokoškolské štúdium, ale aby sa v škole cítili dobre. Túto myšlienku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prijala prev</w:t>
      </w:r>
      <w:r w:rsidR="00C772EC" w:rsidRPr="00C772EC">
        <w:rPr>
          <w:rFonts w:ascii="Arial" w:hAnsi="Arial" w:cs="Arial"/>
          <w:sz w:val="24"/>
          <w:szCs w:val="24"/>
        </w:rPr>
        <w:t>ažná</w:t>
      </w:r>
      <w:r w:rsidRPr="00C772EC">
        <w:rPr>
          <w:rFonts w:ascii="Arial" w:hAnsi="Arial" w:cs="Arial"/>
          <w:sz w:val="24"/>
          <w:szCs w:val="24"/>
        </w:rPr>
        <w:t xml:space="preserve"> väčšina pedagógov za vlastnú, v ojedinelých prípadoch je nutné v</w:t>
      </w:r>
      <w:r w:rsidR="00C772EC" w:rsidRPr="00C772EC">
        <w:rPr>
          <w:rFonts w:ascii="Arial" w:hAnsi="Arial" w:cs="Arial"/>
          <w:sz w:val="24"/>
          <w:szCs w:val="24"/>
        </w:rPr>
        <w:t> </w:t>
      </w:r>
      <w:r w:rsidRPr="00C772EC">
        <w:rPr>
          <w:rFonts w:ascii="Arial" w:hAnsi="Arial" w:cs="Arial"/>
          <w:sz w:val="24"/>
          <w:szCs w:val="24"/>
        </w:rPr>
        <w:t>tomto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 xml:space="preserve">smere ešte individuálne pracovať. </w:t>
      </w:r>
    </w:p>
    <w:p w:rsidR="00BD197C" w:rsidRPr="00C772EC" w:rsidRDefault="00BD197C" w:rsidP="00BD197C">
      <w:pPr>
        <w:rPr>
          <w:rFonts w:ascii="Arial" w:hAnsi="Arial" w:cs="Arial"/>
          <w:sz w:val="24"/>
          <w:szCs w:val="24"/>
        </w:rPr>
      </w:pPr>
      <w:r w:rsidRPr="00C772EC">
        <w:rPr>
          <w:rFonts w:ascii="Arial" w:hAnsi="Arial" w:cs="Arial"/>
          <w:sz w:val="24"/>
          <w:szCs w:val="24"/>
        </w:rPr>
        <w:t> zintenzívniť prezentáciu školských aktivít a výsledkov školy na verejnosti a získavať tak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 xml:space="preserve">pre štúdium v našej škole najtalentovanejších 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iako</w:t>
      </w:r>
      <w:r w:rsidR="00C772EC" w:rsidRPr="00C772EC">
        <w:rPr>
          <w:rFonts w:ascii="Arial" w:hAnsi="Arial" w:cs="Arial"/>
          <w:sz w:val="24"/>
          <w:szCs w:val="24"/>
        </w:rPr>
        <w:t>v – cieľ priebež</w:t>
      </w:r>
      <w:r w:rsidRPr="00C772EC">
        <w:rPr>
          <w:rFonts w:ascii="Arial" w:hAnsi="Arial" w:cs="Arial"/>
          <w:sz w:val="24"/>
          <w:szCs w:val="24"/>
        </w:rPr>
        <w:t xml:space="preserve">ne plnený. </w:t>
      </w:r>
      <w:r w:rsidR="00C772EC" w:rsidRPr="00C772EC">
        <w:rPr>
          <w:rFonts w:ascii="Arial" w:hAnsi="Arial" w:cs="Arial"/>
          <w:sz w:val="24"/>
          <w:szCs w:val="24"/>
        </w:rPr>
        <w:t xml:space="preserve">Na našu web stránku uverejňujeme fotografie z akcií </w:t>
      </w:r>
      <w:proofErr w:type="spellStart"/>
      <w:r w:rsidR="00C772EC" w:rsidRPr="00C772EC">
        <w:rPr>
          <w:rFonts w:ascii="Arial" w:hAnsi="Arial" w:cs="Arial"/>
          <w:sz w:val="24"/>
          <w:szCs w:val="24"/>
        </w:rPr>
        <w:t>poriadaných</w:t>
      </w:r>
      <w:proofErr w:type="spellEnd"/>
      <w:r w:rsidR="00C772EC" w:rsidRPr="00C772EC">
        <w:rPr>
          <w:rFonts w:ascii="Arial" w:hAnsi="Arial" w:cs="Arial"/>
          <w:sz w:val="24"/>
          <w:szCs w:val="24"/>
        </w:rPr>
        <w:t xml:space="preserve"> školou a táto stránka je priebežne aktualizovaná.  </w:t>
      </w:r>
      <w:r w:rsidRPr="00C772EC">
        <w:rPr>
          <w:rFonts w:ascii="Arial" w:hAnsi="Arial" w:cs="Arial"/>
          <w:sz w:val="24"/>
          <w:szCs w:val="24"/>
        </w:rPr>
        <w:t>Počas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Dňa otvorených dverí návštevníci získali bulletiny o</w:t>
      </w:r>
      <w:r w:rsidR="00C772EC" w:rsidRPr="00C772EC">
        <w:rPr>
          <w:rFonts w:ascii="Arial" w:hAnsi="Arial" w:cs="Arial"/>
          <w:sz w:val="24"/>
          <w:szCs w:val="24"/>
        </w:rPr>
        <w:t> </w:t>
      </w:r>
      <w:r w:rsidRPr="00C772EC">
        <w:rPr>
          <w:rFonts w:ascii="Arial" w:hAnsi="Arial" w:cs="Arial"/>
          <w:sz w:val="24"/>
          <w:szCs w:val="24"/>
        </w:rPr>
        <w:t>škole</w:t>
      </w:r>
      <w:r w:rsidR="00C772EC" w:rsidRPr="00C772EC">
        <w:rPr>
          <w:rFonts w:ascii="Arial" w:hAnsi="Arial" w:cs="Arial"/>
          <w:sz w:val="24"/>
          <w:szCs w:val="24"/>
        </w:rPr>
        <w:t>.</w:t>
      </w:r>
    </w:p>
    <w:p w:rsidR="00BD197C" w:rsidRPr="00C772EC" w:rsidRDefault="00BD197C" w:rsidP="00BD197C">
      <w:pPr>
        <w:rPr>
          <w:rFonts w:ascii="Arial" w:hAnsi="Arial" w:cs="Arial"/>
          <w:sz w:val="24"/>
          <w:szCs w:val="24"/>
        </w:rPr>
      </w:pPr>
      <w:r w:rsidRPr="00C772EC">
        <w:rPr>
          <w:rFonts w:ascii="Arial" w:hAnsi="Arial" w:cs="Arial"/>
          <w:sz w:val="24"/>
          <w:szCs w:val="24"/>
        </w:rPr>
        <w:t xml:space="preserve"> získať väčší počet 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iakov, ktorí budú konať maturitnú skúšku z</w:t>
      </w:r>
      <w:r w:rsidR="00055974">
        <w:rPr>
          <w:rFonts w:ascii="Arial" w:hAnsi="Arial" w:cs="Arial"/>
          <w:sz w:val="24"/>
          <w:szCs w:val="24"/>
        </w:rPr>
        <w:t> </w:t>
      </w:r>
      <w:r w:rsidRPr="00C772EC">
        <w:rPr>
          <w:rFonts w:ascii="Arial" w:hAnsi="Arial" w:cs="Arial"/>
          <w:sz w:val="24"/>
          <w:szCs w:val="24"/>
        </w:rPr>
        <w:t>prírodovedného</w:t>
      </w:r>
      <w:r w:rsidR="00055974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predmetu v cudzom jazyku a získajú tak odbornú štátnu jazykovú skúšku. Cieľ</w:t>
      </w:r>
      <w:r w:rsidR="00055974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čiastočne splnený - po náraste počtu týchto maturantov v predchádzajúcom roku došlo</w:t>
      </w:r>
      <w:r w:rsidR="00C772EC" w:rsidRP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v tomto roku k jeho poklesu. Úloha bude teda aj naďalej pokračovať v</w:t>
      </w:r>
      <w:r w:rsidR="00055974">
        <w:rPr>
          <w:rFonts w:ascii="Arial" w:hAnsi="Arial" w:cs="Arial"/>
          <w:sz w:val="24"/>
          <w:szCs w:val="24"/>
        </w:rPr>
        <w:t> </w:t>
      </w:r>
      <w:r w:rsidRPr="00C772EC">
        <w:rPr>
          <w:rFonts w:ascii="Arial" w:hAnsi="Arial" w:cs="Arial"/>
          <w:sz w:val="24"/>
          <w:szCs w:val="24"/>
        </w:rPr>
        <w:t>motivácii</w:t>
      </w:r>
      <w:r w:rsidR="00055974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 xml:space="preserve">a usmerňovaní 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iakov</w:t>
      </w:r>
    </w:p>
    <w:p w:rsidR="00BD197C" w:rsidRPr="00C772EC" w:rsidRDefault="00BD197C" w:rsidP="00D26413">
      <w:pPr>
        <w:spacing w:line="240" w:lineRule="auto"/>
        <w:rPr>
          <w:rFonts w:ascii="Arial" w:hAnsi="Arial" w:cs="Arial"/>
          <w:sz w:val="24"/>
          <w:szCs w:val="24"/>
        </w:rPr>
      </w:pPr>
      <w:r w:rsidRPr="00C772EC">
        <w:rPr>
          <w:rFonts w:ascii="Arial" w:hAnsi="Arial" w:cs="Arial"/>
          <w:sz w:val="24"/>
          <w:szCs w:val="24"/>
        </w:rPr>
        <w:t xml:space="preserve"> školské aktivity a účasť 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iakov v projektoch plánovať tak, aby dochádzalo k</w:t>
      </w:r>
      <w:r w:rsidR="00D26413">
        <w:rPr>
          <w:rFonts w:ascii="Arial" w:hAnsi="Arial" w:cs="Arial"/>
          <w:sz w:val="24"/>
          <w:szCs w:val="24"/>
        </w:rPr>
        <w:t> </w:t>
      </w:r>
      <w:r w:rsidRPr="00C772EC">
        <w:rPr>
          <w:rFonts w:ascii="Arial" w:hAnsi="Arial" w:cs="Arial"/>
          <w:sz w:val="24"/>
          <w:szCs w:val="24"/>
        </w:rPr>
        <w:t>čo</w:t>
      </w:r>
      <w:r w:rsidR="00D26413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najmenšej strate vyučovacích hodín – cieľ priebe</w:t>
      </w:r>
      <w:r w:rsidR="00C772EC" w:rsidRP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ne plnený. Pri tvorbe plánu práce</w:t>
      </w:r>
      <w:r w:rsidR="00D26413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 xml:space="preserve">dbáme dôsledne na to, aby </w:t>
      </w:r>
      <w:proofErr w:type="spellStart"/>
      <w:r w:rsidRPr="00C772EC">
        <w:rPr>
          <w:rFonts w:ascii="Arial" w:hAnsi="Arial" w:cs="Arial"/>
          <w:sz w:val="24"/>
          <w:szCs w:val="24"/>
        </w:rPr>
        <w:t>mimovyučovacie</w:t>
      </w:r>
      <w:proofErr w:type="spellEnd"/>
      <w:r w:rsidRPr="00C772EC">
        <w:rPr>
          <w:rFonts w:ascii="Arial" w:hAnsi="Arial" w:cs="Arial"/>
          <w:sz w:val="24"/>
          <w:szCs w:val="24"/>
        </w:rPr>
        <w:t xml:space="preserve"> aktivity boli plánované </w:t>
      </w:r>
      <w:r w:rsidR="00C772EC">
        <w:rPr>
          <w:rFonts w:ascii="Arial" w:hAnsi="Arial" w:cs="Arial"/>
          <w:sz w:val="24"/>
          <w:szCs w:val="24"/>
        </w:rPr>
        <w:t>prevažne</w:t>
      </w:r>
      <w:r w:rsidRPr="00C772EC">
        <w:rPr>
          <w:rFonts w:ascii="Arial" w:hAnsi="Arial" w:cs="Arial"/>
          <w:sz w:val="24"/>
          <w:szCs w:val="24"/>
        </w:rPr>
        <w:t xml:space="preserve"> v dňoch,</w:t>
      </w:r>
      <w:r w:rsid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keď vyučovanie je narušené maturitnými skúškami, prijímacími skúškami a pod.</w:t>
      </w:r>
      <w:r w:rsidR="00C772EC">
        <w:rPr>
          <w:rFonts w:ascii="Arial" w:hAnsi="Arial" w:cs="Arial"/>
          <w:sz w:val="24"/>
          <w:szCs w:val="24"/>
        </w:rPr>
        <w:t xml:space="preserve"> </w:t>
      </w:r>
      <w:r w:rsidRPr="00C772EC">
        <w:rPr>
          <w:rFonts w:ascii="Arial" w:hAnsi="Arial" w:cs="Arial"/>
          <w:sz w:val="24"/>
          <w:szCs w:val="24"/>
        </w:rPr>
        <w:t>Napriek tomu mno</w:t>
      </w:r>
      <w:r w:rsidR="00C772EC">
        <w:rPr>
          <w:rFonts w:ascii="Arial" w:hAnsi="Arial" w:cs="Arial"/>
          <w:sz w:val="24"/>
          <w:szCs w:val="24"/>
        </w:rPr>
        <w:t>ž</w:t>
      </w:r>
      <w:r w:rsidRPr="00C772EC">
        <w:rPr>
          <w:rFonts w:ascii="Arial" w:hAnsi="Arial" w:cs="Arial"/>
          <w:sz w:val="24"/>
          <w:szCs w:val="24"/>
        </w:rPr>
        <w:t>stvo aktivít, ktoré organizujeme, si vy</w:t>
      </w:r>
      <w:r w:rsidR="00C772EC">
        <w:rPr>
          <w:rFonts w:ascii="Arial" w:hAnsi="Arial" w:cs="Arial"/>
          <w:sz w:val="24"/>
          <w:szCs w:val="24"/>
        </w:rPr>
        <w:t>žaduje absenciu ž</w:t>
      </w:r>
      <w:r w:rsidRPr="00C772EC">
        <w:rPr>
          <w:rFonts w:ascii="Arial" w:hAnsi="Arial" w:cs="Arial"/>
          <w:sz w:val="24"/>
          <w:szCs w:val="24"/>
        </w:rPr>
        <w:t>iakov  reprezentujúcich školu</w:t>
      </w:r>
      <w:r w:rsidR="002E4C67">
        <w:rPr>
          <w:rFonts w:ascii="Arial" w:hAnsi="Arial" w:cs="Arial"/>
          <w:sz w:val="24"/>
          <w:szCs w:val="24"/>
        </w:rPr>
        <w:t xml:space="preserve"> na vyučovaní</w:t>
      </w:r>
      <w:r w:rsidRPr="00C772EC">
        <w:rPr>
          <w:rFonts w:ascii="Arial" w:hAnsi="Arial" w:cs="Arial"/>
          <w:sz w:val="24"/>
          <w:szCs w:val="24"/>
        </w:rPr>
        <w:t xml:space="preserve">. </w:t>
      </w:r>
    </w:p>
    <w:p w:rsidR="00BD197C" w:rsidRPr="002E4C67" w:rsidRDefault="00BD197C" w:rsidP="002E4C67">
      <w:p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 xml:space="preserve">Z uvedeného vyplýva, </w:t>
      </w:r>
      <w:r w:rsidR="002E4C67" w:rsidRPr="002E4C67">
        <w:rPr>
          <w:rFonts w:ascii="Arial" w:hAnsi="Arial" w:cs="Arial"/>
          <w:sz w:val="24"/>
          <w:szCs w:val="24"/>
        </w:rPr>
        <w:t>že ciele, ktoré dokáže</w:t>
      </w:r>
      <w:r w:rsidRPr="002E4C67">
        <w:rPr>
          <w:rFonts w:ascii="Arial" w:hAnsi="Arial" w:cs="Arial"/>
          <w:sz w:val="24"/>
          <w:szCs w:val="24"/>
        </w:rPr>
        <w:t>me sami splniť, sú buď splnené úplne alebo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sa priebe</w:t>
      </w:r>
      <w:r w:rsidR="002E4C67" w:rsidRPr="002E4C67">
        <w:rPr>
          <w:rFonts w:ascii="Arial" w:hAnsi="Arial" w:cs="Arial"/>
          <w:sz w:val="24"/>
          <w:szCs w:val="24"/>
        </w:rPr>
        <w:t>ž</w:t>
      </w:r>
      <w:r w:rsidRPr="002E4C67">
        <w:rPr>
          <w:rFonts w:ascii="Arial" w:hAnsi="Arial" w:cs="Arial"/>
          <w:sz w:val="24"/>
          <w:szCs w:val="24"/>
        </w:rPr>
        <w:t xml:space="preserve">ne plnia. 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12. Oblasti, v ktorých škola dosahuje dobré výsledky a oblasti, v ktorých sú</w:t>
      </w:r>
      <w:r w:rsidR="00D26413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 xml:space="preserve"> nedostatky a treba úroveň výchovy a vzdelávania zlepšiť vrátane návrhov</w:t>
      </w:r>
      <w:r w:rsidR="00D26413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 xml:space="preserve"> opatrení (§ 2 ods. 1 písm. o).</w:t>
      </w:r>
    </w:p>
    <w:p w:rsidR="00BD197C" w:rsidRPr="002E4C67" w:rsidRDefault="00BD197C" w:rsidP="00BD197C">
      <w:p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Informáciu o týchto oblastiach uvedie škola podľa SWOT analýzy t. j. silné stránky školy,</w:t>
      </w:r>
      <w:r w:rsid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slabé stránky školy, p</w:t>
      </w:r>
      <w:r w:rsidR="002E4C67">
        <w:rPr>
          <w:rFonts w:ascii="Arial" w:hAnsi="Arial" w:cs="Arial"/>
          <w:sz w:val="24"/>
          <w:szCs w:val="24"/>
        </w:rPr>
        <w:t>rílež</w:t>
      </w:r>
      <w:r w:rsidRPr="002E4C67">
        <w:rPr>
          <w:rFonts w:ascii="Arial" w:hAnsi="Arial" w:cs="Arial"/>
          <w:sz w:val="24"/>
          <w:szCs w:val="24"/>
        </w:rPr>
        <w:t>itosti a riziká.</w:t>
      </w: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SILNÉ STRÁNKY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odbornosť a</w:t>
      </w:r>
      <w:r w:rsidR="002E4C67" w:rsidRPr="002E4C67">
        <w:rPr>
          <w:rFonts w:ascii="Arial" w:hAnsi="Arial" w:cs="Arial"/>
          <w:sz w:val="24"/>
          <w:szCs w:val="24"/>
        </w:rPr>
        <w:t> </w:t>
      </w:r>
      <w:r w:rsidRPr="002E4C67">
        <w:rPr>
          <w:rFonts w:ascii="Arial" w:hAnsi="Arial" w:cs="Arial"/>
          <w:sz w:val="24"/>
          <w:szCs w:val="24"/>
        </w:rPr>
        <w:t>kvalifikovanosť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pedagogických zamestnancov, ich záujem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o ďalší odborný rast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2E4C67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p</w:t>
      </w:r>
      <w:r w:rsidR="00BD197C" w:rsidRPr="002E4C67">
        <w:rPr>
          <w:rFonts w:ascii="Arial" w:hAnsi="Arial" w:cs="Arial"/>
          <w:sz w:val="24"/>
          <w:szCs w:val="24"/>
        </w:rPr>
        <w:t>otenciál motivovaných žiakov so</w:t>
      </w:r>
      <w:r w:rsidRPr="002E4C67">
        <w:rPr>
          <w:rFonts w:ascii="Arial" w:hAnsi="Arial" w:cs="Arial"/>
          <w:sz w:val="24"/>
          <w:szCs w:val="24"/>
        </w:rPr>
        <w:t xml:space="preserve"> </w:t>
      </w:r>
      <w:r w:rsidR="00BD197C" w:rsidRPr="002E4C67">
        <w:rPr>
          <w:rFonts w:ascii="Arial" w:hAnsi="Arial" w:cs="Arial"/>
          <w:sz w:val="24"/>
          <w:szCs w:val="24"/>
        </w:rPr>
        <w:t>záujmom o svoj osobný rast , ich</w:t>
      </w:r>
      <w:r w:rsidRPr="002E4C67">
        <w:rPr>
          <w:rFonts w:ascii="Arial" w:hAnsi="Arial" w:cs="Arial"/>
          <w:sz w:val="24"/>
          <w:szCs w:val="24"/>
        </w:rPr>
        <w:t xml:space="preserve"> </w:t>
      </w:r>
      <w:r w:rsidR="00BD197C" w:rsidRPr="002E4C67">
        <w:rPr>
          <w:rFonts w:ascii="Arial" w:hAnsi="Arial" w:cs="Arial"/>
          <w:sz w:val="24"/>
          <w:szCs w:val="24"/>
        </w:rPr>
        <w:t>jazykové a prezentačné schopnosti</w:t>
      </w:r>
      <w:r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vysoká vedomostná úroveň žiakov, ich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úspešnosť v súťažiach, na MS a</w:t>
      </w:r>
      <w:r w:rsidR="002E4C67" w:rsidRPr="002E4C67">
        <w:rPr>
          <w:rFonts w:ascii="Arial" w:hAnsi="Arial" w:cs="Arial"/>
          <w:sz w:val="24"/>
          <w:szCs w:val="24"/>
        </w:rPr>
        <w:t> </w:t>
      </w:r>
      <w:r w:rsidRPr="002E4C67">
        <w:rPr>
          <w:rFonts w:ascii="Arial" w:hAnsi="Arial" w:cs="Arial"/>
          <w:sz w:val="24"/>
          <w:szCs w:val="24"/>
        </w:rPr>
        <w:t>v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umiestnení na vysokých školách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bohatá ponuka zmysluplných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C67">
        <w:rPr>
          <w:rFonts w:ascii="Arial" w:hAnsi="Arial" w:cs="Arial"/>
          <w:sz w:val="24"/>
          <w:szCs w:val="24"/>
        </w:rPr>
        <w:t>mimovyučovacích</w:t>
      </w:r>
      <w:proofErr w:type="spellEnd"/>
      <w:r w:rsidRPr="002E4C67">
        <w:rPr>
          <w:rFonts w:ascii="Arial" w:hAnsi="Arial" w:cs="Arial"/>
          <w:sz w:val="24"/>
          <w:szCs w:val="24"/>
        </w:rPr>
        <w:t xml:space="preserve"> aktivít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mobility žiakov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bilingválne vyučovanie zabezpečované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zahraničnými učiteľmi, učebnice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a študijné materiály zaslané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zahraničným partner</w:t>
      </w:r>
      <w:r w:rsidR="00D26413">
        <w:rPr>
          <w:rFonts w:ascii="Arial" w:hAnsi="Arial" w:cs="Arial"/>
          <w:sz w:val="24"/>
          <w:szCs w:val="24"/>
        </w:rPr>
        <w:t>o</w:t>
      </w:r>
      <w:r w:rsidRPr="002E4C67">
        <w:rPr>
          <w:rFonts w:ascii="Arial" w:hAnsi="Arial" w:cs="Arial"/>
          <w:sz w:val="24"/>
          <w:szCs w:val="24"/>
        </w:rPr>
        <w:t>m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silné multikultúrne prostredie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estetické priestory školy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medzinárodný duch školy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príjemná sociálna klíma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BD197C" w:rsidRPr="002E4C67" w:rsidRDefault="00BD197C" w:rsidP="00D515EB">
      <w:pPr>
        <w:pStyle w:val="Odsekzoznamu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lastRenderedPageBreak/>
        <w:t>technické vybavenie školy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SLABÉ STRÁNKY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 xml:space="preserve">absencia </w:t>
      </w:r>
      <w:r w:rsidR="002E4C67" w:rsidRPr="002E4C67">
        <w:rPr>
          <w:rFonts w:ascii="Arial" w:hAnsi="Arial" w:cs="Arial"/>
          <w:sz w:val="24"/>
          <w:szCs w:val="24"/>
        </w:rPr>
        <w:t xml:space="preserve">vlastných </w:t>
      </w:r>
      <w:r w:rsidRPr="002E4C67">
        <w:rPr>
          <w:rFonts w:ascii="Arial" w:hAnsi="Arial" w:cs="Arial"/>
          <w:sz w:val="24"/>
          <w:szCs w:val="24"/>
        </w:rPr>
        <w:t>priestorov na výučbu telesnej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výchovy</w:t>
      </w:r>
      <w:r w:rsidR="002E4C67" w:rsidRPr="002E4C67">
        <w:rPr>
          <w:rFonts w:ascii="Arial" w:hAnsi="Arial" w:cs="Arial"/>
          <w:sz w:val="24"/>
          <w:szCs w:val="24"/>
        </w:rPr>
        <w:t xml:space="preserve"> – prenajímanie telocvične má riziká hlavne vo finančnej oblasti 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absencia stravovacieho zariadenia</w:t>
      </w:r>
      <w:r w:rsidR="002E4C67" w:rsidRPr="002E4C67">
        <w:rPr>
          <w:rFonts w:ascii="Arial" w:hAnsi="Arial" w:cs="Arial"/>
          <w:sz w:val="24"/>
          <w:szCs w:val="24"/>
        </w:rPr>
        <w:t xml:space="preserve"> v budove školy – žiaci musia dochádzať na stravu do inej školy, strata času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celkový nedostatok priestorov školy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nízky záujem žiakov o</w:t>
      </w:r>
      <w:r w:rsidR="002E4C67" w:rsidRPr="002E4C67">
        <w:rPr>
          <w:rFonts w:ascii="Arial" w:hAnsi="Arial" w:cs="Arial"/>
          <w:sz w:val="24"/>
          <w:szCs w:val="24"/>
        </w:rPr>
        <w:t> </w:t>
      </w:r>
      <w:r w:rsidRPr="002E4C67">
        <w:rPr>
          <w:rFonts w:ascii="Arial" w:hAnsi="Arial" w:cs="Arial"/>
          <w:sz w:val="24"/>
          <w:szCs w:val="24"/>
        </w:rPr>
        <w:t>prírodovedné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predmety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príliš veľa aktivít a projektov smerujúce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k strate vyučovacích hodín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vysoká absencia žiakov na vyučovaní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vyťaženosť žiakov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nedostatočné vzdelávacie ponuky pre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učiteľov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BD197C" w:rsidRDefault="00BD197C" w:rsidP="00D515EB">
      <w:pPr>
        <w:pStyle w:val="Odsekzoznamu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nespoľahlivosť techniky, jej výpadky</w:t>
      </w:r>
      <w:r w:rsidR="002E4C67" w:rsidRPr="002E4C67">
        <w:rPr>
          <w:rFonts w:ascii="Arial" w:hAnsi="Arial" w:cs="Arial"/>
          <w:sz w:val="24"/>
          <w:szCs w:val="24"/>
        </w:rPr>
        <w:t>, pomalé pripojenie na internet</w:t>
      </w:r>
    </w:p>
    <w:p w:rsidR="002E4C67" w:rsidRPr="002E4C67" w:rsidRDefault="002E4C67" w:rsidP="00D26413">
      <w:pPr>
        <w:pStyle w:val="Odsekzoznamu"/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PRÍLE</w:t>
      </w:r>
      <w:r w:rsidR="002E4C67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ITOSTI</w:t>
      </w:r>
    </w:p>
    <w:p w:rsidR="002E4C67" w:rsidRPr="002E4C67" w:rsidRDefault="00BD197C" w:rsidP="00D515EB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možnosť dobudovania priestorov, ich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vybavenia podľa koncepčného zámeru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a zlepšenia podmienok pre výchovnovzdelávací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proces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možnosť vzdelávania učiteľov formou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stáží v partnerských krajinách</w:t>
      </w:r>
      <w:r w:rsidR="002E4C67" w:rsidRPr="002E4C67">
        <w:rPr>
          <w:rFonts w:ascii="Arial" w:hAnsi="Arial" w:cs="Arial"/>
          <w:sz w:val="24"/>
          <w:szCs w:val="24"/>
        </w:rPr>
        <w:t xml:space="preserve">  </w:t>
      </w:r>
    </w:p>
    <w:p w:rsidR="002E4C67" w:rsidRPr="002E4C67" w:rsidRDefault="00BD197C" w:rsidP="00D515EB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individuálne mobility našich žiakov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v partnerských školách a</w:t>
      </w:r>
      <w:r w:rsidR="002E4C67" w:rsidRPr="002E4C67">
        <w:rPr>
          <w:rFonts w:ascii="Arial" w:hAnsi="Arial" w:cs="Arial"/>
          <w:sz w:val="24"/>
          <w:szCs w:val="24"/>
        </w:rPr>
        <w:t> </w:t>
      </w:r>
      <w:r w:rsidRPr="002E4C67">
        <w:rPr>
          <w:rFonts w:ascii="Arial" w:hAnsi="Arial" w:cs="Arial"/>
          <w:sz w:val="24"/>
          <w:szCs w:val="24"/>
        </w:rPr>
        <w:t>zahraničných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žiakov u</w:t>
      </w:r>
      <w:r w:rsidR="002E4C67" w:rsidRPr="002E4C67">
        <w:rPr>
          <w:rFonts w:ascii="Arial" w:hAnsi="Arial" w:cs="Arial"/>
          <w:sz w:val="24"/>
          <w:szCs w:val="24"/>
        </w:rPr>
        <w:t> </w:t>
      </w:r>
      <w:r w:rsidRPr="002E4C67">
        <w:rPr>
          <w:rFonts w:ascii="Arial" w:hAnsi="Arial" w:cs="Arial"/>
          <w:sz w:val="24"/>
          <w:szCs w:val="24"/>
        </w:rPr>
        <w:t>nás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2E4C67" w:rsidRPr="002E4C67" w:rsidRDefault="00BD197C" w:rsidP="00D515EB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väčší počet maturantov z</w:t>
      </w:r>
      <w:r w:rsidR="002E4C67" w:rsidRPr="002E4C67">
        <w:rPr>
          <w:rFonts w:ascii="Arial" w:hAnsi="Arial" w:cs="Arial"/>
          <w:sz w:val="24"/>
          <w:szCs w:val="24"/>
        </w:rPr>
        <w:t> </w:t>
      </w:r>
      <w:r w:rsidRPr="002E4C67">
        <w:rPr>
          <w:rFonts w:ascii="Arial" w:hAnsi="Arial" w:cs="Arial"/>
          <w:sz w:val="24"/>
          <w:szCs w:val="24"/>
        </w:rPr>
        <w:t>prírodovedných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predmetov v španielskom jazyku s cieľom získania odbornej štátnej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  <w:r w:rsidRPr="002E4C67">
        <w:rPr>
          <w:rFonts w:ascii="Arial" w:hAnsi="Arial" w:cs="Arial"/>
          <w:sz w:val="24"/>
          <w:szCs w:val="24"/>
        </w:rPr>
        <w:t>jazykovej skúšky</w:t>
      </w:r>
      <w:r w:rsidR="002E4C67" w:rsidRPr="002E4C67">
        <w:rPr>
          <w:rFonts w:ascii="Arial" w:hAnsi="Arial" w:cs="Arial"/>
          <w:sz w:val="24"/>
          <w:szCs w:val="24"/>
        </w:rPr>
        <w:t xml:space="preserve"> </w:t>
      </w:r>
    </w:p>
    <w:p w:rsidR="00BD197C" w:rsidRDefault="00BD197C" w:rsidP="00D515EB">
      <w:pPr>
        <w:pStyle w:val="Odsekzoznamu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E4C67">
        <w:rPr>
          <w:rFonts w:ascii="Arial" w:hAnsi="Arial" w:cs="Arial"/>
          <w:sz w:val="24"/>
          <w:szCs w:val="24"/>
        </w:rPr>
        <w:t>vznik ďalšej bilingválnej sekcie</w:t>
      </w:r>
    </w:p>
    <w:p w:rsidR="002E4C67" w:rsidRPr="002E4C67" w:rsidRDefault="002E4C67" w:rsidP="002E4C67">
      <w:pPr>
        <w:pStyle w:val="Odsekzoznamu"/>
        <w:rPr>
          <w:rFonts w:ascii="Arial" w:hAnsi="Arial" w:cs="Arial"/>
          <w:sz w:val="24"/>
          <w:szCs w:val="24"/>
        </w:rPr>
      </w:pPr>
    </w:p>
    <w:p w:rsidR="002E4C67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R</w:t>
      </w:r>
      <w:r w:rsidR="002E4C67" w:rsidRPr="00CB0834">
        <w:rPr>
          <w:rFonts w:ascii="Arial" w:hAnsi="Arial" w:cs="Arial"/>
          <w:b/>
          <w:sz w:val="24"/>
          <w:szCs w:val="24"/>
        </w:rPr>
        <w:t>IZIKÁ</w:t>
      </w:r>
    </w:p>
    <w:p w:rsidR="002E4C67" w:rsidRPr="0097134A" w:rsidRDefault="00BD197C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nedostatok finančných prostriedkov</w:t>
      </w:r>
      <w:r w:rsidR="002E4C67" w:rsidRPr="0097134A">
        <w:rPr>
          <w:rFonts w:ascii="Arial" w:hAnsi="Arial" w:cs="Arial"/>
          <w:sz w:val="24"/>
          <w:szCs w:val="24"/>
        </w:rPr>
        <w:t xml:space="preserve"> </w:t>
      </w:r>
    </w:p>
    <w:p w:rsidR="002E4C67" w:rsidRPr="0097134A" w:rsidRDefault="00BD197C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nepokračovanie v spolupráci so</w:t>
      </w:r>
      <w:r w:rsidR="002E4C67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zahraničnými partnermi na základe</w:t>
      </w:r>
      <w:r w:rsidR="002E4C67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medzinárodných zmlúv</w:t>
      </w:r>
      <w:r w:rsidR="002E4C67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BD197C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mimoriadna vyťaženosť žiakov i učiteľov,</w:t>
      </w:r>
      <w:r w:rsidR="002E4C67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možný odchod zo školy z</w:t>
      </w:r>
      <w:r w:rsidR="0097134A" w:rsidRPr="0097134A">
        <w:rPr>
          <w:rFonts w:ascii="Arial" w:hAnsi="Arial" w:cs="Arial"/>
          <w:sz w:val="24"/>
          <w:szCs w:val="24"/>
        </w:rPr>
        <w:t> </w:t>
      </w:r>
      <w:r w:rsidRPr="0097134A">
        <w:rPr>
          <w:rFonts w:ascii="Arial" w:hAnsi="Arial" w:cs="Arial"/>
          <w:sz w:val="24"/>
          <w:szCs w:val="24"/>
        </w:rPr>
        <w:t>dôvodu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náročnosti na prípravu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BD197C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 xml:space="preserve">zaťažujúci rytmus práce </w:t>
      </w:r>
      <w:r w:rsidR="0097134A" w:rsidRPr="0097134A">
        <w:rPr>
          <w:rFonts w:ascii="Arial" w:hAnsi="Arial" w:cs="Arial"/>
          <w:sz w:val="24"/>
          <w:szCs w:val="24"/>
        </w:rPr>
        <w:t>–</w:t>
      </w:r>
      <w:r w:rsidRPr="0097134A">
        <w:rPr>
          <w:rFonts w:ascii="Arial" w:hAnsi="Arial" w:cs="Arial"/>
          <w:sz w:val="24"/>
          <w:szCs w:val="24"/>
        </w:rPr>
        <w:t xml:space="preserve"> syndróm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„vyhorenia“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BD197C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nedostatočné ohodnotenie zamestnancov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v</w:t>
      </w:r>
      <w:r w:rsidR="0097134A" w:rsidRPr="0097134A">
        <w:rPr>
          <w:rFonts w:ascii="Arial" w:hAnsi="Arial" w:cs="Arial"/>
          <w:sz w:val="24"/>
          <w:szCs w:val="24"/>
        </w:rPr>
        <w:t> </w:t>
      </w:r>
      <w:r w:rsidRPr="0097134A">
        <w:rPr>
          <w:rFonts w:ascii="Arial" w:hAnsi="Arial" w:cs="Arial"/>
          <w:sz w:val="24"/>
          <w:szCs w:val="24"/>
        </w:rPr>
        <w:t>školstve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97134A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n</w:t>
      </w:r>
      <w:r w:rsidR="00BD197C" w:rsidRPr="0097134A">
        <w:rPr>
          <w:rFonts w:ascii="Arial" w:hAnsi="Arial" w:cs="Arial"/>
          <w:sz w:val="24"/>
          <w:szCs w:val="24"/>
        </w:rPr>
        <w:t>egatívny demografický vývoj</w:t>
      </w:r>
      <w:r w:rsidRPr="0097134A">
        <w:rPr>
          <w:rFonts w:ascii="Arial" w:hAnsi="Arial" w:cs="Arial"/>
          <w:sz w:val="24"/>
          <w:szCs w:val="24"/>
        </w:rPr>
        <w:t xml:space="preserve"> </w:t>
      </w:r>
    </w:p>
    <w:p w:rsidR="00BD197C" w:rsidRPr="0097134A" w:rsidRDefault="00BD197C" w:rsidP="00D515EB">
      <w:pPr>
        <w:pStyle w:val="Odsekzoznamu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nepriaznivý vývoj slovenského školstva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97134A" w:rsidRPr="00CB0834">
        <w:rPr>
          <w:rFonts w:ascii="Arial" w:hAnsi="Arial" w:cs="Arial"/>
          <w:b/>
          <w:sz w:val="24"/>
          <w:szCs w:val="24"/>
        </w:rPr>
        <w:t>1</w:t>
      </w:r>
      <w:r w:rsidRPr="00CB0834">
        <w:rPr>
          <w:rFonts w:ascii="Arial" w:hAnsi="Arial" w:cs="Arial"/>
          <w:b/>
          <w:sz w:val="24"/>
          <w:szCs w:val="24"/>
        </w:rPr>
        <w:t>.1 Návrhy opatrení:</w:t>
      </w:r>
    </w:p>
    <w:p w:rsidR="0097134A" w:rsidRPr="0097134A" w:rsidRDefault="00BD197C" w:rsidP="00D515EB">
      <w:pPr>
        <w:pStyle w:val="Odsekzoznamu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neustále stabilizovať pedagogický zbor, motivovať zamestnancov k</w:t>
      </w:r>
      <w:r w:rsidR="0097134A" w:rsidRPr="0097134A">
        <w:rPr>
          <w:rFonts w:ascii="Arial" w:hAnsi="Arial" w:cs="Arial"/>
          <w:sz w:val="24"/>
          <w:szCs w:val="24"/>
        </w:rPr>
        <w:t> z</w:t>
      </w:r>
      <w:r w:rsidRPr="0097134A">
        <w:rPr>
          <w:rFonts w:ascii="Arial" w:hAnsi="Arial" w:cs="Arial"/>
          <w:sz w:val="24"/>
          <w:szCs w:val="24"/>
        </w:rPr>
        <w:t>odpovednej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a iniciatívnej práci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BD197C" w:rsidP="00D515EB">
      <w:pPr>
        <w:pStyle w:val="Odsekzoznamu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pokračovať v pretváraní inštitúcie na humánnu školu moderného typu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BD197C" w:rsidP="00D515EB">
      <w:pPr>
        <w:pStyle w:val="Odsekzoznamu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získavať p</w:t>
      </w:r>
      <w:r w:rsidR="0097134A" w:rsidRPr="0097134A">
        <w:rPr>
          <w:rFonts w:ascii="Arial" w:hAnsi="Arial" w:cs="Arial"/>
          <w:sz w:val="24"/>
          <w:szCs w:val="24"/>
        </w:rPr>
        <w:t>re štúdium najtalentovanejších ž</w:t>
      </w:r>
      <w:r w:rsidRPr="0097134A">
        <w:rPr>
          <w:rFonts w:ascii="Arial" w:hAnsi="Arial" w:cs="Arial"/>
          <w:sz w:val="24"/>
          <w:szCs w:val="24"/>
        </w:rPr>
        <w:t>iakov zintenzívnením prezentácie školských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aktivít a výsledkov školy na verejnosti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97134A" w:rsidRPr="0097134A" w:rsidRDefault="00BD197C" w:rsidP="00D515EB">
      <w:pPr>
        <w:pStyle w:val="Odsekzoznamu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pripraviť podmienky n</w:t>
      </w:r>
      <w:r w:rsidR="0097134A" w:rsidRPr="0097134A">
        <w:rPr>
          <w:rFonts w:ascii="Arial" w:hAnsi="Arial" w:cs="Arial"/>
          <w:sz w:val="24"/>
          <w:szCs w:val="24"/>
        </w:rPr>
        <w:t>a vznik bilingválnej slovensko-nemeckej</w:t>
      </w:r>
      <w:r w:rsidRPr="0097134A">
        <w:rPr>
          <w:rFonts w:ascii="Arial" w:hAnsi="Arial" w:cs="Arial"/>
          <w:sz w:val="24"/>
          <w:szCs w:val="24"/>
        </w:rPr>
        <w:t xml:space="preserve"> sekcie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</w:p>
    <w:p w:rsidR="00BD197C" w:rsidRDefault="00BD197C" w:rsidP="00D515EB">
      <w:pPr>
        <w:pStyle w:val="Odsekzoznamu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lastRenderedPageBreak/>
        <w:t xml:space="preserve">školské aktivity a účasť </w:t>
      </w:r>
      <w:r w:rsidR="0097134A" w:rsidRPr="0097134A">
        <w:rPr>
          <w:rFonts w:ascii="Arial" w:hAnsi="Arial" w:cs="Arial"/>
          <w:sz w:val="24"/>
          <w:szCs w:val="24"/>
        </w:rPr>
        <w:t>ž</w:t>
      </w:r>
      <w:r w:rsidRPr="0097134A">
        <w:rPr>
          <w:rFonts w:ascii="Arial" w:hAnsi="Arial" w:cs="Arial"/>
          <w:sz w:val="24"/>
          <w:szCs w:val="24"/>
        </w:rPr>
        <w:t>iakov v projektoch plánovať tak, aby dochádzalo k</w:t>
      </w:r>
      <w:r w:rsidR="0097134A" w:rsidRPr="0097134A">
        <w:rPr>
          <w:rFonts w:ascii="Arial" w:hAnsi="Arial" w:cs="Arial"/>
          <w:sz w:val="24"/>
          <w:szCs w:val="24"/>
        </w:rPr>
        <w:t> </w:t>
      </w:r>
      <w:r w:rsidRPr="0097134A">
        <w:rPr>
          <w:rFonts w:ascii="Arial" w:hAnsi="Arial" w:cs="Arial"/>
          <w:sz w:val="24"/>
          <w:szCs w:val="24"/>
        </w:rPr>
        <w:t>čo</w:t>
      </w:r>
      <w:r w:rsidR="0097134A" w:rsidRPr="0097134A">
        <w:rPr>
          <w:rFonts w:ascii="Arial" w:hAnsi="Arial" w:cs="Arial"/>
          <w:sz w:val="24"/>
          <w:szCs w:val="24"/>
        </w:rPr>
        <w:t xml:space="preserve"> </w:t>
      </w:r>
      <w:r w:rsidRPr="0097134A">
        <w:rPr>
          <w:rFonts w:ascii="Arial" w:hAnsi="Arial" w:cs="Arial"/>
          <w:sz w:val="24"/>
          <w:szCs w:val="24"/>
        </w:rPr>
        <w:t>najmenšej strate vyučovacích hodín</w:t>
      </w:r>
    </w:p>
    <w:p w:rsidR="0097134A" w:rsidRPr="0097134A" w:rsidRDefault="0097134A" w:rsidP="0097134A">
      <w:pPr>
        <w:pStyle w:val="Odsekzoznamu"/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97134A" w:rsidRPr="00CB0834">
        <w:rPr>
          <w:rFonts w:ascii="Arial" w:hAnsi="Arial" w:cs="Arial"/>
          <w:b/>
          <w:sz w:val="24"/>
          <w:szCs w:val="24"/>
        </w:rPr>
        <w:t>2</w:t>
      </w:r>
      <w:r w:rsidRPr="00CB0834">
        <w:rPr>
          <w:rFonts w:ascii="Arial" w:hAnsi="Arial" w:cs="Arial"/>
          <w:b/>
          <w:sz w:val="24"/>
          <w:szCs w:val="24"/>
        </w:rPr>
        <w:t>. Výsledky úspešnosti školy pri príprave na výkon povolania a</w:t>
      </w:r>
      <w:r w:rsidR="0097134A" w:rsidRPr="00CB0834">
        <w:rPr>
          <w:rFonts w:ascii="Arial" w:hAnsi="Arial" w:cs="Arial"/>
          <w:b/>
          <w:sz w:val="24"/>
          <w:szCs w:val="24"/>
        </w:rPr>
        <w:t> </w:t>
      </w:r>
      <w:r w:rsidRPr="00CB0834">
        <w:rPr>
          <w:rFonts w:ascii="Arial" w:hAnsi="Arial" w:cs="Arial"/>
          <w:b/>
          <w:sz w:val="24"/>
          <w:szCs w:val="24"/>
        </w:rPr>
        <w:t>uplatnenie</w:t>
      </w:r>
      <w:r w:rsidR="0097134A" w:rsidRPr="00CB0834">
        <w:rPr>
          <w:rFonts w:ascii="Arial" w:hAnsi="Arial" w:cs="Arial"/>
          <w:b/>
          <w:sz w:val="24"/>
          <w:szCs w:val="24"/>
        </w:rPr>
        <w:t xml:space="preserve"> ž</w:t>
      </w:r>
      <w:r w:rsidRPr="00CB0834">
        <w:rPr>
          <w:rFonts w:ascii="Arial" w:hAnsi="Arial" w:cs="Arial"/>
          <w:b/>
          <w:sz w:val="24"/>
          <w:szCs w:val="24"/>
        </w:rPr>
        <w:t>iakov na pracovnom trhu alebo ich úspešnosť prijímania na ďalšie</w:t>
      </w:r>
      <w:r w:rsidR="0097134A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 xml:space="preserve">štúdium (§ 2 ods. 1 </w:t>
      </w:r>
      <w:r w:rsidR="0097134A" w:rsidRPr="00CB0834">
        <w:rPr>
          <w:rFonts w:ascii="Arial" w:hAnsi="Arial" w:cs="Arial"/>
          <w:b/>
          <w:sz w:val="24"/>
          <w:szCs w:val="24"/>
        </w:rPr>
        <w:t>p</w:t>
      </w:r>
      <w:r w:rsidRPr="00CB0834">
        <w:rPr>
          <w:rFonts w:ascii="Arial" w:hAnsi="Arial" w:cs="Arial"/>
          <w:b/>
          <w:sz w:val="24"/>
          <w:szCs w:val="24"/>
        </w:rPr>
        <w:t>ísmeno p)</w:t>
      </w:r>
    </w:p>
    <w:p w:rsidR="00BD197C" w:rsidRPr="0097134A" w:rsidRDefault="00BD197C" w:rsidP="00BD197C">
      <w:p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Počet absolventov školy v školskom roku 201</w:t>
      </w:r>
      <w:r w:rsidR="0097134A" w:rsidRPr="0097134A">
        <w:rPr>
          <w:rFonts w:ascii="Arial" w:hAnsi="Arial" w:cs="Arial"/>
          <w:sz w:val="24"/>
          <w:szCs w:val="24"/>
        </w:rPr>
        <w:t>6</w:t>
      </w:r>
      <w:r w:rsidRPr="0097134A">
        <w:rPr>
          <w:rFonts w:ascii="Arial" w:hAnsi="Arial" w:cs="Arial"/>
          <w:sz w:val="24"/>
          <w:szCs w:val="24"/>
        </w:rPr>
        <w:t>/201</w:t>
      </w:r>
      <w:r w:rsidR="0097134A" w:rsidRPr="0097134A">
        <w:rPr>
          <w:rFonts w:ascii="Arial" w:hAnsi="Arial" w:cs="Arial"/>
          <w:sz w:val="24"/>
          <w:szCs w:val="24"/>
        </w:rPr>
        <w:t>7</w:t>
      </w:r>
      <w:r w:rsidRPr="0097134A">
        <w:rPr>
          <w:rFonts w:ascii="Arial" w:hAnsi="Arial" w:cs="Arial"/>
          <w:sz w:val="24"/>
          <w:szCs w:val="24"/>
        </w:rPr>
        <w:t xml:space="preserve">: </w:t>
      </w:r>
      <w:r w:rsidR="0097134A" w:rsidRPr="0097134A">
        <w:rPr>
          <w:rFonts w:ascii="Arial" w:hAnsi="Arial" w:cs="Arial"/>
          <w:sz w:val="24"/>
          <w:szCs w:val="24"/>
        </w:rPr>
        <w:t>18</w:t>
      </w:r>
    </w:p>
    <w:p w:rsidR="00BD197C" w:rsidRPr="0097134A" w:rsidRDefault="0097134A" w:rsidP="00BD197C">
      <w:p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 xml:space="preserve">Počet prijatých na VŠ štúdium: </w:t>
      </w:r>
      <w:r w:rsidR="00C37584">
        <w:rPr>
          <w:rFonts w:ascii="Arial" w:hAnsi="Arial" w:cs="Arial"/>
          <w:sz w:val="24"/>
          <w:szCs w:val="24"/>
        </w:rPr>
        <w:t>1</w:t>
      </w:r>
      <w:r w:rsidR="0092124E">
        <w:rPr>
          <w:rFonts w:ascii="Arial" w:hAnsi="Arial" w:cs="Arial"/>
          <w:sz w:val="24"/>
          <w:szCs w:val="24"/>
        </w:rPr>
        <w:t>4</w:t>
      </w:r>
    </w:p>
    <w:p w:rsidR="00BD197C" w:rsidRPr="0097134A" w:rsidRDefault="00BD197C" w:rsidP="00BD197C">
      <w:p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 xml:space="preserve">Neuchádzali sa o štúdium: </w:t>
      </w:r>
      <w:r w:rsidR="0097134A" w:rsidRPr="0097134A">
        <w:rPr>
          <w:rFonts w:ascii="Arial" w:hAnsi="Arial" w:cs="Arial"/>
          <w:sz w:val="24"/>
          <w:szCs w:val="24"/>
        </w:rPr>
        <w:t>2</w:t>
      </w:r>
    </w:p>
    <w:p w:rsidR="00BD197C" w:rsidRDefault="0097134A" w:rsidP="00BD197C">
      <w:p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 xml:space="preserve">Neprijatí: </w:t>
      </w:r>
      <w:r w:rsidR="0092124E">
        <w:rPr>
          <w:rFonts w:ascii="Arial" w:hAnsi="Arial" w:cs="Arial"/>
          <w:sz w:val="24"/>
          <w:szCs w:val="24"/>
        </w:rPr>
        <w:t>2</w:t>
      </w:r>
    </w:p>
    <w:p w:rsidR="00C37584" w:rsidRPr="0097134A" w:rsidRDefault="00C37584" w:rsidP="00BD197C">
      <w:pPr>
        <w:rPr>
          <w:rFonts w:ascii="Arial" w:hAnsi="Arial" w:cs="Arial"/>
          <w:sz w:val="24"/>
          <w:szCs w:val="24"/>
        </w:rPr>
      </w:pPr>
    </w:p>
    <w:p w:rsidR="00BD197C" w:rsidRPr="0097134A" w:rsidRDefault="00BD197C" w:rsidP="00BD197C">
      <w:pPr>
        <w:rPr>
          <w:rFonts w:ascii="Arial" w:hAnsi="Arial" w:cs="Arial"/>
          <w:sz w:val="24"/>
          <w:szCs w:val="24"/>
        </w:rPr>
      </w:pPr>
      <w:r w:rsidRPr="0097134A">
        <w:rPr>
          <w:rFonts w:ascii="Arial" w:hAnsi="Arial" w:cs="Arial"/>
          <w:sz w:val="24"/>
          <w:szCs w:val="24"/>
        </w:rPr>
        <w:t>Štruktúra umiestnenia absolventov na vysokých školách: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97134A" w:rsidRPr="00CB0834">
        <w:rPr>
          <w:rFonts w:ascii="Arial" w:hAnsi="Arial" w:cs="Arial"/>
          <w:b/>
          <w:sz w:val="24"/>
          <w:szCs w:val="24"/>
        </w:rPr>
        <w:t>2</w:t>
      </w:r>
      <w:r w:rsidRPr="00CB0834">
        <w:rPr>
          <w:rFonts w:ascii="Arial" w:hAnsi="Arial" w:cs="Arial"/>
          <w:b/>
          <w:sz w:val="24"/>
          <w:szCs w:val="24"/>
        </w:rPr>
        <w:t>.1 Umiestnenie absolventov na VŠ v SR:</w:t>
      </w:r>
    </w:p>
    <w:p w:rsidR="00C37584" w:rsidRPr="00C37584" w:rsidRDefault="00C37584" w:rsidP="00BD197C">
      <w:pPr>
        <w:rPr>
          <w:rFonts w:ascii="Arial" w:hAnsi="Arial" w:cs="Arial"/>
          <w:sz w:val="24"/>
          <w:szCs w:val="24"/>
        </w:rPr>
      </w:pPr>
      <w:r w:rsidRPr="00C37584">
        <w:rPr>
          <w:rFonts w:ascii="Arial" w:hAnsi="Arial" w:cs="Arial"/>
          <w:sz w:val="24"/>
          <w:szCs w:val="24"/>
        </w:rPr>
        <w:t>Univerzita Komenského Bratislava:</w:t>
      </w:r>
    </w:p>
    <w:p w:rsidR="00C37584" w:rsidRDefault="00C37584" w:rsidP="00C37584">
      <w:pPr>
        <w:ind w:firstLine="708"/>
        <w:rPr>
          <w:rFonts w:ascii="Arial" w:hAnsi="Arial" w:cs="Arial"/>
          <w:sz w:val="24"/>
          <w:szCs w:val="24"/>
        </w:rPr>
      </w:pPr>
      <w:r w:rsidRPr="00C37584">
        <w:rPr>
          <w:rFonts w:ascii="Arial" w:hAnsi="Arial" w:cs="Arial"/>
          <w:sz w:val="24"/>
          <w:szCs w:val="24"/>
        </w:rPr>
        <w:t xml:space="preserve">Lekárska fakulta </w:t>
      </w:r>
      <w:r w:rsidRPr="00C37584">
        <w:rPr>
          <w:rFonts w:ascii="Arial" w:hAnsi="Arial" w:cs="Arial"/>
          <w:sz w:val="24"/>
          <w:szCs w:val="24"/>
        </w:rPr>
        <w:tab/>
      </w:r>
      <w:r w:rsidRPr="00C37584">
        <w:rPr>
          <w:rFonts w:ascii="Arial" w:hAnsi="Arial" w:cs="Arial"/>
          <w:sz w:val="24"/>
          <w:szCs w:val="24"/>
        </w:rPr>
        <w:tab/>
      </w:r>
      <w:r w:rsidRPr="00C375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7584">
        <w:rPr>
          <w:rFonts w:ascii="Arial" w:hAnsi="Arial" w:cs="Arial"/>
          <w:sz w:val="24"/>
          <w:szCs w:val="24"/>
        </w:rPr>
        <w:t>1</w:t>
      </w:r>
    </w:p>
    <w:p w:rsidR="00C37584" w:rsidRDefault="00C37584" w:rsidP="00C3758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Filozofická fakulta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Žilinská univerzita Žilina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Fakulta bezpečnostného inžinierstva</w:t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Ekonomická univerzita Bratislava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Fakulta aplikovaných jazykov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Masarykova univerzita Brno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Filozofická fakulta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3165">
        <w:rPr>
          <w:rFonts w:ascii="Arial" w:hAnsi="Arial" w:cs="Arial"/>
          <w:sz w:val="24"/>
          <w:szCs w:val="24"/>
        </w:rPr>
        <w:t>2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Pedagogická fakulta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Univerzita Konštan</w:t>
      </w:r>
      <w:r w:rsidR="00481CE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ína filozofa Nitra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Filozofická fakulta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Trnavská univerzita Trnava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Pedagogická fakulta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Vysoká škola chemicko-technologická Praha</w:t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Slovenská zdravotnícka univerzita Bratislava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Lekárska fakulta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Univerzita Cyrila Metoda Trnava</w:t>
      </w:r>
    </w:p>
    <w:p w:rsid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Fakulta sociálnych vied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C37584" w:rsidRPr="00C37584" w:rsidRDefault="00C37584" w:rsidP="00C3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97134A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>. Ďalšie informácie: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97134A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 xml:space="preserve">.1 </w:t>
      </w:r>
      <w:proofErr w:type="spellStart"/>
      <w:r w:rsidRPr="00CB0834">
        <w:rPr>
          <w:rFonts w:ascii="Arial" w:hAnsi="Arial" w:cs="Arial"/>
          <w:b/>
          <w:sz w:val="24"/>
          <w:szCs w:val="24"/>
        </w:rPr>
        <w:t>Psychohygienické</w:t>
      </w:r>
      <w:proofErr w:type="spellEnd"/>
      <w:r w:rsidRPr="00CB0834">
        <w:rPr>
          <w:rFonts w:ascii="Arial" w:hAnsi="Arial" w:cs="Arial"/>
          <w:b/>
          <w:sz w:val="24"/>
          <w:szCs w:val="24"/>
        </w:rPr>
        <w:t xml:space="preserve"> podmienky výchovy a vzdelávania ( § 2 ods. 2 písm. a)</w:t>
      </w:r>
    </w:p>
    <w:p w:rsidR="00BD197C" w:rsidRPr="00D515EB" w:rsidRDefault="00BD197C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Sťa</w:t>
      </w:r>
      <w:r w:rsidR="0097134A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ené podmienky sú na výučbu telesnej výchovy, ktorá sa uskutočňuje v</w:t>
      </w:r>
      <w:r w:rsidR="0097134A" w:rsidRPr="00D515EB">
        <w:rPr>
          <w:rFonts w:ascii="Arial" w:hAnsi="Arial" w:cs="Arial"/>
          <w:sz w:val="24"/>
          <w:szCs w:val="24"/>
        </w:rPr>
        <w:t> </w:t>
      </w:r>
      <w:r w:rsidRPr="00D515EB">
        <w:rPr>
          <w:rFonts w:ascii="Arial" w:hAnsi="Arial" w:cs="Arial"/>
          <w:sz w:val="24"/>
          <w:szCs w:val="24"/>
        </w:rPr>
        <w:t>prenajatých</w:t>
      </w:r>
      <w:r w:rsidR="0097134A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priestoroch</w:t>
      </w:r>
      <w:r w:rsidR="0097134A" w:rsidRPr="00D515EB">
        <w:rPr>
          <w:rFonts w:ascii="Arial" w:hAnsi="Arial" w:cs="Arial"/>
          <w:sz w:val="24"/>
          <w:szCs w:val="24"/>
        </w:rPr>
        <w:t>. Váž</w:t>
      </w:r>
      <w:r w:rsidRPr="00D515EB">
        <w:rPr>
          <w:rFonts w:ascii="Arial" w:hAnsi="Arial" w:cs="Arial"/>
          <w:sz w:val="24"/>
          <w:szCs w:val="24"/>
        </w:rPr>
        <w:t xml:space="preserve">nym problémom ostáva stravovanie </w:t>
      </w:r>
      <w:r w:rsidR="0097134A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iakov i zamestnancov, preto</w:t>
      </w:r>
      <w:r w:rsidR="0097134A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e škola nemá</w:t>
      </w:r>
      <w:r w:rsidR="0097134A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priestory na zriade</w:t>
      </w:r>
      <w:r w:rsidR="0097134A" w:rsidRPr="00D515EB">
        <w:rPr>
          <w:rFonts w:ascii="Arial" w:hAnsi="Arial" w:cs="Arial"/>
          <w:sz w:val="24"/>
          <w:szCs w:val="24"/>
        </w:rPr>
        <w:t>nie výdajne stravy. Zamestnanci využ</w:t>
      </w:r>
      <w:r w:rsidRPr="00D515EB">
        <w:rPr>
          <w:rFonts w:ascii="Arial" w:hAnsi="Arial" w:cs="Arial"/>
          <w:sz w:val="24"/>
          <w:szCs w:val="24"/>
        </w:rPr>
        <w:t xml:space="preserve">ívajú donášku stravy do školy. </w:t>
      </w:r>
      <w:r w:rsidR="0097134A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iaci sa mô</w:t>
      </w:r>
      <w:r w:rsidR="0097134A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u</w:t>
      </w:r>
      <w:r w:rsidR="0097134A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stravovať v jedál</w:t>
      </w:r>
      <w:r w:rsidR="0097134A" w:rsidRPr="00D515EB">
        <w:rPr>
          <w:rFonts w:ascii="Arial" w:hAnsi="Arial" w:cs="Arial"/>
          <w:sz w:val="24"/>
          <w:szCs w:val="24"/>
        </w:rPr>
        <w:t>ni</w:t>
      </w:r>
      <w:r w:rsidRPr="00D515EB">
        <w:rPr>
          <w:rFonts w:ascii="Arial" w:hAnsi="Arial" w:cs="Arial"/>
          <w:sz w:val="24"/>
          <w:szCs w:val="24"/>
        </w:rPr>
        <w:t xml:space="preserve"> </w:t>
      </w:r>
      <w:r w:rsidR="0097134A" w:rsidRPr="00D515EB">
        <w:rPr>
          <w:rFonts w:ascii="Arial" w:hAnsi="Arial" w:cs="Arial"/>
          <w:sz w:val="24"/>
          <w:szCs w:val="24"/>
        </w:rPr>
        <w:t xml:space="preserve">SOŠ </w:t>
      </w:r>
      <w:r w:rsidRPr="00D515EB">
        <w:rPr>
          <w:rFonts w:ascii="Arial" w:hAnsi="Arial" w:cs="Arial"/>
          <w:sz w:val="24"/>
          <w:szCs w:val="24"/>
        </w:rPr>
        <w:t>v meste, ktor</w:t>
      </w:r>
      <w:r w:rsidR="0097134A" w:rsidRPr="00D515EB">
        <w:rPr>
          <w:rFonts w:ascii="Arial" w:hAnsi="Arial" w:cs="Arial"/>
          <w:sz w:val="24"/>
          <w:szCs w:val="24"/>
        </w:rPr>
        <w:t>á je od školy vzdialená cca 5 minút chôdze.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D515EB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>.2 Voľnočasové aktivity školy (§ 2 ods. 2 písm. b)</w:t>
      </w:r>
    </w:p>
    <w:p w:rsidR="00BD197C" w:rsidRPr="00D515EB" w:rsidRDefault="00BD197C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V škole sú organizované rôzne typy voľnočasových aktivít pre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iakov školy:</w:t>
      </w:r>
    </w:p>
    <w:p w:rsidR="00D515EB" w:rsidRPr="00D515EB" w:rsidRDefault="00BD197C" w:rsidP="00D515EB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v rámci práce triedneho učiteľa: návštevy kultúrnych podujatí, organizované </w:t>
      </w:r>
      <w:r w:rsidR="00D515EB" w:rsidRPr="00D515EB">
        <w:rPr>
          <w:rFonts w:ascii="Arial" w:hAnsi="Arial" w:cs="Arial"/>
          <w:sz w:val="24"/>
          <w:szCs w:val="24"/>
        </w:rPr>
        <w:t xml:space="preserve"> v</w:t>
      </w:r>
      <w:r w:rsidRPr="00D515EB">
        <w:rPr>
          <w:rFonts w:ascii="Arial" w:hAnsi="Arial" w:cs="Arial"/>
          <w:sz w:val="24"/>
          <w:szCs w:val="24"/>
        </w:rPr>
        <w:t>ýlety,</w:t>
      </w:r>
      <w:r w:rsidR="00D515EB" w:rsidRPr="00D515EB">
        <w:rPr>
          <w:rFonts w:ascii="Arial" w:hAnsi="Arial" w:cs="Arial"/>
          <w:sz w:val="24"/>
          <w:szCs w:val="24"/>
        </w:rPr>
        <w:t xml:space="preserve"> exkurzie</w:t>
      </w:r>
    </w:p>
    <w:p w:rsidR="00D515EB" w:rsidRPr="00D515EB" w:rsidRDefault="00BD197C" w:rsidP="00D515EB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v rámci výchovného poradenstva: besedy a</w:t>
      </w:r>
      <w:r w:rsidR="00D515EB" w:rsidRPr="00D515EB">
        <w:rPr>
          <w:rFonts w:ascii="Arial" w:hAnsi="Arial" w:cs="Arial"/>
          <w:sz w:val="24"/>
          <w:szCs w:val="24"/>
        </w:rPr>
        <w:t> </w:t>
      </w:r>
      <w:r w:rsidRPr="00D515EB">
        <w:rPr>
          <w:rFonts w:ascii="Arial" w:hAnsi="Arial" w:cs="Arial"/>
          <w:sz w:val="24"/>
          <w:szCs w:val="24"/>
        </w:rPr>
        <w:t>prednášky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</w:p>
    <w:p w:rsidR="00D515EB" w:rsidRPr="00D515EB" w:rsidRDefault="00BD197C" w:rsidP="00D515EB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v rámci propagácie </w:t>
      </w:r>
      <w:proofErr w:type="spellStart"/>
      <w:r w:rsidRPr="00D515EB">
        <w:rPr>
          <w:rFonts w:ascii="Arial" w:hAnsi="Arial" w:cs="Arial"/>
          <w:sz w:val="24"/>
          <w:szCs w:val="24"/>
        </w:rPr>
        <w:t>hispanofónnej</w:t>
      </w:r>
      <w:proofErr w:type="spellEnd"/>
      <w:r w:rsidRPr="00D515EB">
        <w:rPr>
          <w:rFonts w:ascii="Arial" w:hAnsi="Arial" w:cs="Arial"/>
          <w:sz w:val="24"/>
          <w:szCs w:val="24"/>
        </w:rPr>
        <w:t xml:space="preserve"> kultúry: premietanie filmov, príprava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divadelných predstavení, besedy o krajinách, nácvik a prezentácia 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divadelných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vystúpení, tvorba školského časopisu v španielskom jazyku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</w:p>
    <w:p w:rsidR="00D515EB" w:rsidRPr="00D515EB" w:rsidRDefault="00BD197C" w:rsidP="00D515EB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v rámci prevencie: pestrá záuj</w:t>
      </w:r>
      <w:r w:rsidR="00D515EB" w:rsidRPr="00D515EB">
        <w:rPr>
          <w:rFonts w:ascii="Arial" w:hAnsi="Arial" w:cs="Arial"/>
          <w:sz w:val="24"/>
          <w:szCs w:val="24"/>
        </w:rPr>
        <w:t>mová krúž</w:t>
      </w:r>
      <w:r w:rsidRPr="00D515EB">
        <w:rPr>
          <w:rFonts w:ascii="Arial" w:hAnsi="Arial" w:cs="Arial"/>
          <w:sz w:val="24"/>
          <w:szCs w:val="24"/>
        </w:rPr>
        <w:t>ková činnosť, besedy, podnety na zmysluplné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trávenie voľného času</w:t>
      </w:r>
    </w:p>
    <w:p w:rsidR="00D515EB" w:rsidRDefault="00BD197C" w:rsidP="002367B1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55974">
        <w:rPr>
          <w:rFonts w:ascii="Arial" w:hAnsi="Arial" w:cs="Arial"/>
          <w:sz w:val="24"/>
          <w:szCs w:val="24"/>
        </w:rPr>
        <w:t>v rámci rozvoja rozumových schopností: školské súťa</w:t>
      </w:r>
      <w:r w:rsidR="00D515EB" w:rsidRPr="00055974">
        <w:rPr>
          <w:rFonts w:ascii="Arial" w:hAnsi="Arial" w:cs="Arial"/>
          <w:sz w:val="24"/>
          <w:szCs w:val="24"/>
        </w:rPr>
        <w:t>ž</w:t>
      </w:r>
      <w:r w:rsidRPr="00055974">
        <w:rPr>
          <w:rFonts w:ascii="Arial" w:hAnsi="Arial" w:cs="Arial"/>
          <w:sz w:val="24"/>
          <w:szCs w:val="24"/>
        </w:rPr>
        <w:t>e, projekty, individuálne</w:t>
      </w:r>
      <w:r w:rsidR="00D515EB" w:rsidRPr="00055974">
        <w:rPr>
          <w:rFonts w:ascii="Arial" w:hAnsi="Arial" w:cs="Arial"/>
          <w:sz w:val="24"/>
          <w:szCs w:val="24"/>
        </w:rPr>
        <w:t xml:space="preserve"> </w:t>
      </w:r>
      <w:r w:rsidRPr="00055974">
        <w:rPr>
          <w:rFonts w:ascii="Arial" w:hAnsi="Arial" w:cs="Arial"/>
          <w:sz w:val="24"/>
          <w:szCs w:val="24"/>
        </w:rPr>
        <w:t>konzultácie, tvorba školského časopisu</w:t>
      </w:r>
    </w:p>
    <w:p w:rsidR="00055974" w:rsidRPr="00055974" w:rsidRDefault="00055974" w:rsidP="00055974">
      <w:pPr>
        <w:pStyle w:val="Odsekzoznamu"/>
        <w:rPr>
          <w:rFonts w:ascii="Arial" w:hAnsi="Arial" w:cs="Arial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D515EB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>.3 Spolupráca školy s rodičmi, poskytovanie slu</w:t>
      </w:r>
      <w:r w:rsidR="00D515EB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 xml:space="preserve">ieb deťom, </w:t>
      </w:r>
      <w:r w:rsidR="00D515EB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iakom</w:t>
      </w:r>
      <w:r w:rsidR="00D515EB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>a rodičom (§ 2 ods. 2 písm. c)</w:t>
      </w:r>
    </w:p>
    <w:p w:rsidR="00BD197C" w:rsidRPr="00D515EB" w:rsidRDefault="00BD197C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Škola úzko spolupracuje s rodičmi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iakov, predovšetkým prostredníctvom rodičovskej rady</w:t>
      </w:r>
      <w:r w:rsidR="00D515EB" w:rsidRPr="00D515EB">
        <w:rPr>
          <w:rFonts w:ascii="Arial" w:hAnsi="Arial" w:cs="Arial"/>
          <w:sz w:val="24"/>
          <w:szCs w:val="24"/>
        </w:rPr>
        <w:t xml:space="preserve">. </w:t>
      </w:r>
      <w:r w:rsidRPr="00D515EB">
        <w:rPr>
          <w:rFonts w:ascii="Arial" w:hAnsi="Arial" w:cs="Arial"/>
          <w:sz w:val="24"/>
          <w:szCs w:val="24"/>
        </w:rPr>
        <w:t>Informovanosť rodičov sa uskutočňuje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prostredníctvom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individuálnych 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konzultácií </w:t>
      </w:r>
      <w:r w:rsidR="00D515EB" w:rsidRPr="00D515EB">
        <w:rPr>
          <w:rFonts w:ascii="Arial" w:hAnsi="Arial" w:cs="Arial"/>
          <w:sz w:val="24"/>
          <w:szCs w:val="24"/>
        </w:rPr>
        <w:t>minimálne 2</w:t>
      </w:r>
      <w:r w:rsidRPr="00D515EB">
        <w:rPr>
          <w:rFonts w:ascii="Arial" w:hAnsi="Arial" w:cs="Arial"/>
          <w:sz w:val="24"/>
          <w:szCs w:val="24"/>
        </w:rPr>
        <w:t xml:space="preserve">x </w:t>
      </w:r>
      <w:r w:rsidR="00D515EB" w:rsidRPr="00D515EB">
        <w:rPr>
          <w:rFonts w:ascii="Arial" w:hAnsi="Arial" w:cs="Arial"/>
          <w:sz w:val="24"/>
          <w:szCs w:val="24"/>
        </w:rPr>
        <w:t>ročne a priebež</w:t>
      </w:r>
      <w:r w:rsidRPr="00D515EB">
        <w:rPr>
          <w:rFonts w:ascii="Arial" w:hAnsi="Arial" w:cs="Arial"/>
          <w:sz w:val="24"/>
          <w:szCs w:val="24"/>
        </w:rPr>
        <w:t>ne prostredníctvom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elektronickej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iackej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kni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ky.</w:t>
      </w:r>
    </w:p>
    <w:p w:rsidR="00BD197C" w:rsidRPr="00D515EB" w:rsidRDefault="00BD197C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Vedenie školy získava od rodičov podnetné návrhy a spätnú informáciu o úrovni </w:t>
      </w:r>
      <w:proofErr w:type="spellStart"/>
      <w:r w:rsidRPr="00D515EB">
        <w:rPr>
          <w:rFonts w:ascii="Arial" w:hAnsi="Arial" w:cs="Arial"/>
          <w:sz w:val="24"/>
          <w:szCs w:val="24"/>
        </w:rPr>
        <w:t>výchovno</w:t>
      </w:r>
      <w:proofErr w:type="spellEnd"/>
      <w:r w:rsidRPr="00D515EB">
        <w:rPr>
          <w:rFonts w:ascii="Arial" w:hAnsi="Arial" w:cs="Arial"/>
          <w:sz w:val="24"/>
          <w:szCs w:val="24"/>
        </w:rPr>
        <w:t xml:space="preserve"> –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vzdelávacej činn</w:t>
      </w:r>
      <w:r w:rsidR="00D515EB" w:rsidRPr="00D515EB">
        <w:rPr>
          <w:rFonts w:ascii="Arial" w:hAnsi="Arial" w:cs="Arial"/>
          <w:sz w:val="24"/>
          <w:szCs w:val="24"/>
        </w:rPr>
        <w:t>osti školy. Názory rodičov považ</w:t>
      </w:r>
      <w:r w:rsidRPr="00D515EB">
        <w:rPr>
          <w:rFonts w:ascii="Arial" w:hAnsi="Arial" w:cs="Arial"/>
          <w:sz w:val="24"/>
          <w:szCs w:val="24"/>
        </w:rPr>
        <w:t>ujeme za jeden z hlavných zdrojov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hodnotenia školy na verejnosti.</w:t>
      </w:r>
    </w:p>
    <w:p w:rsidR="00BD197C" w:rsidRPr="00D515EB" w:rsidRDefault="00D515EB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Združ</w:t>
      </w:r>
      <w:r w:rsidR="00BD197C" w:rsidRPr="00D515EB">
        <w:rPr>
          <w:rFonts w:ascii="Arial" w:hAnsi="Arial" w:cs="Arial"/>
          <w:sz w:val="24"/>
          <w:szCs w:val="24"/>
        </w:rPr>
        <w:t>enie rodičov škole pomáha finančne: nákupom učebných pomôcok, finančnou podporou</w:t>
      </w:r>
      <w:r w:rsidRPr="00D515EB">
        <w:rPr>
          <w:rFonts w:ascii="Arial" w:hAnsi="Arial" w:cs="Arial"/>
          <w:sz w:val="24"/>
          <w:szCs w:val="24"/>
        </w:rPr>
        <w:t xml:space="preserve"> ž</w:t>
      </w:r>
      <w:r w:rsidR="00BD197C" w:rsidRPr="00D515EB">
        <w:rPr>
          <w:rFonts w:ascii="Arial" w:hAnsi="Arial" w:cs="Arial"/>
          <w:sz w:val="24"/>
          <w:szCs w:val="24"/>
        </w:rPr>
        <w:t>iakov, ktorí reprezentujú školu na domácich aj zahraničných podujatiach (hradením</w:t>
      </w:r>
      <w:r w:rsidRPr="00D515EB">
        <w:rPr>
          <w:rFonts w:ascii="Arial" w:hAnsi="Arial" w:cs="Arial"/>
          <w:sz w:val="24"/>
          <w:szCs w:val="24"/>
        </w:rPr>
        <w:t xml:space="preserve"> </w:t>
      </w:r>
      <w:r w:rsidR="00BD197C" w:rsidRPr="00D515EB">
        <w:rPr>
          <w:rFonts w:ascii="Arial" w:hAnsi="Arial" w:cs="Arial"/>
          <w:sz w:val="24"/>
          <w:szCs w:val="24"/>
        </w:rPr>
        <w:t>štartovného, cestovného alebo inýc</w:t>
      </w:r>
      <w:r w:rsidRPr="00D515EB">
        <w:rPr>
          <w:rFonts w:ascii="Arial" w:hAnsi="Arial" w:cs="Arial"/>
          <w:sz w:val="24"/>
          <w:szCs w:val="24"/>
        </w:rPr>
        <w:t>h poplatkov súvisiacich so súťaž</w:t>
      </w:r>
      <w:r w:rsidR="00BD197C" w:rsidRPr="00D515EB">
        <w:rPr>
          <w:rFonts w:ascii="Arial" w:hAnsi="Arial" w:cs="Arial"/>
          <w:sz w:val="24"/>
          <w:szCs w:val="24"/>
        </w:rPr>
        <w:t>ou alebo projektom),</w:t>
      </w:r>
      <w:r w:rsidRPr="00D515EB">
        <w:rPr>
          <w:rFonts w:ascii="Arial" w:hAnsi="Arial" w:cs="Arial"/>
          <w:sz w:val="24"/>
          <w:szCs w:val="24"/>
        </w:rPr>
        <w:t xml:space="preserve"> </w:t>
      </w:r>
      <w:r w:rsidR="00BD197C" w:rsidRPr="00D515EB">
        <w:rPr>
          <w:rFonts w:ascii="Arial" w:hAnsi="Arial" w:cs="Arial"/>
          <w:sz w:val="24"/>
          <w:szCs w:val="24"/>
        </w:rPr>
        <w:t xml:space="preserve">zabezpečením odmien pre vynikajúcich </w:t>
      </w:r>
      <w:r w:rsidRPr="00D515EB">
        <w:rPr>
          <w:rFonts w:ascii="Arial" w:hAnsi="Arial" w:cs="Arial"/>
          <w:sz w:val="24"/>
          <w:szCs w:val="24"/>
        </w:rPr>
        <w:t>ž</w:t>
      </w:r>
      <w:r w:rsidR="00BD197C" w:rsidRPr="00D515EB">
        <w:rPr>
          <w:rFonts w:ascii="Arial" w:hAnsi="Arial" w:cs="Arial"/>
          <w:sz w:val="24"/>
          <w:szCs w:val="24"/>
        </w:rPr>
        <w:t>iakov a iné.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D515EB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 xml:space="preserve">.4 Vzájomné vzťahy medzi školou a </w:t>
      </w:r>
      <w:r w:rsidR="00D515EB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iakmi, rodičmi a ďalšími fyzickými</w:t>
      </w:r>
      <w:r w:rsidR="00D515EB" w:rsidRPr="00CB0834">
        <w:rPr>
          <w:rFonts w:ascii="Arial" w:hAnsi="Arial" w:cs="Arial"/>
          <w:b/>
          <w:sz w:val="24"/>
          <w:szCs w:val="24"/>
        </w:rPr>
        <w:t xml:space="preserve"> </w:t>
      </w:r>
      <w:r w:rsidRPr="00CB0834">
        <w:rPr>
          <w:rFonts w:ascii="Arial" w:hAnsi="Arial" w:cs="Arial"/>
          <w:b/>
          <w:sz w:val="24"/>
          <w:szCs w:val="24"/>
        </w:rPr>
        <w:t>a právnickými osobami, ktoré sa na výchove a vzdelávaní v škole podieľajú</w:t>
      </w: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D515EB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 xml:space="preserve">.4.1 Vzťahy medzi školou a </w:t>
      </w:r>
      <w:r w:rsidR="00D515EB" w:rsidRPr="00CB0834">
        <w:rPr>
          <w:rFonts w:ascii="Arial" w:hAnsi="Arial" w:cs="Arial"/>
          <w:b/>
          <w:sz w:val="24"/>
          <w:szCs w:val="24"/>
        </w:rPr>
        <w:t>ž</w:t>
      </w:r>
      <w:r w:rsidRPr="00CB0834">
        <w:rPr>
          <w:rFonts w:ascii="Arial" w:hAnsi="Arial" w:cs="Arial"/>
          <w:b/>
          <w:sz w:val="24"/>
          <w:szCs w:val="24"/>
        </w:rPr>
        <w:t>iakmi:</w:t>
      </w:r>
    </w:p>
    <w:p w:rsidR="00BD197C" w:rsidRPr="00D515EB" w:rsidRDefault="00BD197C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Tieto vzťahy pova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ujeme za nadštandardne dobré a korektné. Zámerom školy je vytvoriť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otvorenú inštitúciu humánneho typu,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iaci teda nemajú problém uplatňovať si svoje právo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byť informovaní a primerane sa podieľať na organizovaní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 xml:space="preserve">ivota školy </w:t>
      </w:r>
      <w:r w:rsidRPr="00D515EB">
        <w:rPr>
          <w:rFonts w:ascii="Arial" w:hAnsi="Arial" w:cs="Arial"/>
          <w:sz w:val="24"/>
          <w:szCs w:val="24"/>
        </w:rPr>
        <w:lastRenderedPageBreak/>
        <w:t>predovšetkým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prostredníctvom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iackej rady, ktorú vedenie školy vníma ako poradný orgán, iniciuje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vzájomné stretnutia s cieľom informovanosti o</w:t>
      </w:r>
      <w:r w:rsidR="00D515EB" w:rsidRPr="00D515EB">
        <w:rPr>
          <w:rFonts w:ascii="Arial" w:hAnsi="Arial" w:cs="Arial"/>
          <w:sz w:val="24"/>
          <w:szCs w:val="24"/>
        </w:rPr>
        <w:t> </w:t>
      </w:r>
      <w:r w:rsidRPr="00D515EB">
        <w:rPr>
          <w:rFonts w:ascii="Arial" w:hAnsi="Arial" w:cs="Arial"/>
          <w:sz w:val="24"/>
          <w:szCs w:val="24"/>
        </w:rPr>
        <w:t>pripravovaných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aktivitách a o dianí v škole.</w:t>
      </w: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CB0834" w:rsidRDefault="00BD197C" w:rsidP="00BD197C">
      <w:pPr>
        <w:rPr>
          <w:rFonts w:ascii="Arial" w:hAnsi="Arial" w:cs="Arial"/>
          <w:b/>
          <w:sz w:val="24"/>
          <w:szCs w:val="24"/>
        </w:rPr>
      </w:pPr>
      <w:r w:rsidRPr="00CB0834">
        <w:rPr>
          <w:rFonts w:ascii="Arial" w:hAnsi="Arial" w:cs="Arial"/>
          <w:b/>
          <w:sz w:val="24"/>
          <w:szCs w:val="24"/>
        </w:rPr>
        <w:t>1</w:t>
      </w:r>
      <w:r w:rsidR="00D515EB" w:rsidRPr="00CB0834">
        <w:rPr>
          <w:rFonts w:ascii="Arial" w:hAnsi="Arial" w:cs="Arial"/>
          <w:b/>
          <w:sz w:val="24"/>
          <w:szCs w:val="24"/>
        </w:rPr>
        <w:t>3</w:t>
      </w:r>
      <w:r w:rsidRPr="00CB0834">
        <w:rPr>
          <w:rFonts w:ascii="Arial" w:hAnsi="Arial" w:cs="Arial"/>
          <w:b/>
          <w:sz w:val="24"/>
          <w:szCs w:val="24"/>
        </w:rPr>
        <w:t>.4.2 Vzťahy medzi školou a inštitúciami, ktoré sa na výchove a vzdelávaní podieľajú</w:t>
      </w:r>
    </w:p>
    <w:p w:rsidR="00BD197C" w:rsidRPr="00D515EB" w:rsidRDefault="00BD197C" w:rsidP="00BD197C">
      <w:p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Škola spolupracuje</w:t>
      </w:r>
      <w:r w:rsidR="00D515EB">
        <w:rPr>
          <w:rFonts w:ascii="Arial" w:hAnsi="Arial" w:cs="Arial"/>
          <w:sz w:val="24"/>
          <w:szCs w:val="24"/>
        </w:rPr>
        <w:t>:</w:t>
      </w:r>
    </w:p>
    <w:p w:rsidR="00D515EB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s Odborom školstva Okresného úradu v</w:t>
      </w:r>
      <w:r w:rsidR="00D515EB" w:rsidRPr="00D515EB">
        <w:rPr>
          <w:rFonts w:ascii="Arial" w:hAnsi="Arial" w:cs="Arial"/>
          <w:sz w:val="24"/>
          <w:szCs w:val="24"/>
        </w:rPr>
        <w:t xml:space="preserve"> Trenčíne </w:t>
      </w:r>
    </w:p>
    <w:p w:rsidR="00D515EB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s Centrom pedagogicko-psychologického poradenstva a prevencie v</w:t>
      </w:r>
      <w:r w:rsidR="00D515EB" w:rsidRPr="00D515EB">
        <w:rPr>
          <w:rFonts w:ascii="Arial" w:hAnsi="Arial" w:cs="Arial"/>
          <w:sz w:val="24"/>
          <w:szCs w:val="24"/>
        </w:rPr>
        <w:t xml:space="preserve"> Novom Meste nad Váhom </w:t>
      </w:r>
    </w:p>
    <w:p w:rsidR="00D515EB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so základnými školami v okrese </w:t>
      </w:r>
      <w:r w:rsidR="00D515EB" w:rsidRPr="00D515EB">
        <w:rPr>
          <w:rFonts w:ascii="Arial" w:hAnsi="Arial" w:cs="Arial"/>
          <w:sz w:val="24"/>
          <w:szCs w:val="24"/>
        </w:rPr>
        <w:t>Nové Mesto nad Váhom</w:t>
      </w:r>
      <w:r w:rsidRPr="00D515EB">
        <w:rPr>
          <w:rFonts w:ascii="Arial" w:hAnsi="Arial" w:cs="Arial"/>
          <w:sz w:val="24"/>
          <w:szCs w:val="24"/>
        </w:rPr>
        <w:t xml:space="preserve"> a v susedných okresoch prostredníctvom Dňa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otvorených dverí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</w:p>
    <w:p w:rsidR="00D515EB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so Štátnou jazykovou školou v</w:t>
      </w:r>
      <w:r w:rsidR="00D515EB" w:rsidRPr="00D515EB">
        <w:rPr>
          <w:rFonts w:ascii="Arial" w:hAnsi="Arial" w:cs="Arial"/>
          <w:sz w:val="24"/>
          <w:szCs w:val="24"/>
        </w:rPr>
        <w:t xml:space="preserve"> Bratislave </w:t>
      </w:r>
      <w:r w:rsidRPr="00D515EB">
        <w:rPr>
          <w:rFonts w:ascii="Arial" w:hAnsi="Arial" w:cs="Arial"/>
          <w:sz w:val="24"/>
          <w:szCs w:val="24"/>
        </w:rPr>
        <w:t>pri získavaní štátnych jazykových skúšok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maturantov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</w:p>
    <w:p w:rsidR="00D515EB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so Španielskym veľvyslanectvom v Bratislave pri organizovaní bilingválneho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 xml:space="preserve">vzdelávania a </w:t>
      </w:r>
      <w:proofErr w:type="spellStart"/>
      <w:r w:rsidRPr="00D515EB">
        <w:rPr>
          <w:rFonts w:ascii="Arial" w:hAnsi="Arial" w:cs="Arial"/>
          <w:sz w:val="24"/>
          <w:szCs w:val="24"/>
        </w:rPr>
        <w:t>mimovyučovacích</w:t>
      </w:r>
      <w:proofErr w:type="spellEnd"/>
      <w:r w:rsidRPr="00D515EB">
        <w:rPr>
          <w:rFonts w:ascii="Arial" w:hAnsi="Arial" w:cs="Arial"/>
          <w:sz w:val="24"/>
          <w:szCs w:val="24"/>
        </w:rPr>
        <w:t xml:space="preserve"> aktivít 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 xml:space="preserve">iakov </w:t>
      </w:r>
    </w:p>
    <w:p w:rsidR="00D515EB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 xml:space="preserve">s Metodicko-pedagogickým centrom v </w:t>
      </w:r>
      <w:r w:rsidR="00D515EB" w:rsidRPr="00D515EB">
        <w:rPr>
          <w:rFonts w:ascii="Arial" w:hAnsi="Arial" w:cs="Arial"/>
          <w:sz w:val="24"/>
          <w:szCs w:val="24"/>
        </w:rPr>
        <w:t>Trenčíne</w:t>
      </w:r>
      <w:r w:rsidRPr="00D515EB">
        <w:rPr>
          <w:rFonts w:ascii="Arial" w:hAnsi="Arial" w:cs="Arial"/>
          <w:sz w:val="24"/>
          <w:szCs w:val="24"/>
        </w:rPr>
        <w:t xml:space="preserve"> pri zabezpečení vzdelávania učiteľov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k inovatívnym vyučovacím metódam, s inými vzdelávacími inštitúciami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</w:p>
    <w:p w:rsidR="00BD197C" w:rsidRPr="00D515EB" w:rsidRDefault="00BD197C" w:rsidP="00D515EB">
      <w:pPr>
        <w:pStyle w:val="Odsekzoznamu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515EB">
        <w:rPr>
          <w:rFonts w:ascii="Arial" w:hAnsi="Arial" w:cs="Arial"/>
          <w:sz w:val="24"/>
          <w:szCs w:val="24"/>
        </w:rPr>
        <w:t>so šiestimi gymnáziami so slovensko-španielskou sekciou pri zjednocovaní</w:t>
      </w:r>
      <w:r w:rsidR="00D515EB" w:rsidRPr="00D515EB">
        <w:rPr>
          <w:rFonts w:ascii="Arial" w:hAnsi="Arial" w:cs="Arial"/>
          <w:sz w:val="24"/>
          <w:szCs w:val="24"/>
        </w:rPr>
        <w:t xml:space="preserve"> </w:t>
      </w:r>
      <w:r w:rsidRPr="00D515EB">
        <w:rPr>
          <w:rFonts w:ascii="Arial" w:hAnsi="Arial" w:cs="Arial"/>
          <w:sz w:val="24"/>
          <w:szCs w:val="24"/>
        </w:rPr>
        <w:t>po</w:t>
      </w:r>
      <w:r w:rsidR="00D515EB" w:rsidRPr="00D515EB">
        <w:rPr>
          <w:rFonts w:ascii="Arial" w:hAnsi="Arial" w:cs="Arial"/>
          <w:sz w:val="24"/>
          <w:szCs w:val="24"/>
        </w:rPr>
        <w:t>ž</w:t>
      </w:r>
      <w:r w:rsidRPr="00D515EB">
        <w:rPr>
          <w:rFonts w:ascii="Arial" w:hAnsi="Arial" w:cs="Arial"/>
          <w:sz w:val="24"/>
          <w:szCs w:val="24"/>
        </w:rPr>
        <w:t>iadaviek bilingválneho vzdelávania</w:t>
      </w:r>
    </w:p>
    <w:p w:rsidR="00BD197C" w:rsidRPr="00BD197C" w:rsidRDefault="00BD197C" w:rsidP="00BD197C">
      <w:pPr>
        <w:rPr>
          <w:rFonts w:ascii="Arial" w:hAnsi="Arial" w:cs="Arial"/>
          <w:color w:val="FF0000"/>
          <w:sz w:val="24"/>
          <w:szCs w:val="24"/>
        </w:rPr>
      </w:pPr>
    </w:p>
    <w:p w:rsidR="00BD197C" w:rsidRPr="005636E4" w:rsidRDefault="00BD197C" w:rsidP="00BD197C">
      <w:pPr>
        <w:rPr>
          <w:rFonts w:ascii="Arial" w:hAnsi="Arial" w:cs="Arial"/>
          <w:sz w:val="24"/>
          <w:szCs w:val="24"/>
        </w:rPr>
      </w:pPr>
      <w:r w:rsidRPr="005636E4">
        <w:rPr>
          <w:rFonts w:ascii="Arial" w:hAnsi="Arial" w:cs="Arial"/>
          <w:sz w:val="24"/>
          <w:szCs w:val="24"/>
        </w:rPr>
        <w:t>V</w:t>
      </w:r>
      <w:r w:rsidR="005636E4" w:rsidRPr="005636E4">
        <w:rPr>
          <w:rFonts w:ascii="Arial" w:hAnsi="Arial" w:cs="Arial"/>
          <w:sz w:val="24"/>
          <w:szCs w:val="24"/>
        </w:rPr>
        <w:t> Novom Meste nad Váhom,  4</w:t>
      </w:r>
      <w:r w:rsidRPr="005636E4">
        <w:rPr>
          <w:rFonts w:ascii="Arial" w:hAnsi="Arial" w:cs="Arial"/>
          <w:sz w:val="24"/>
          <w:szCs w:val="24"/>
        </w:rPr>
        <w:t>.09.201</w:t>
      </w:r>
      <w:r w:rsidR="005636E4" w:rsidRPr="005636E4">
        <w:rPr>
          <w:rFonts w:ascii="Arial" w:hAnsi="Arial" w:cs="Arial"/>
          <w:sz w:val="24"/>
          <w:szCs w:val="24"/>
        </w:rPr>
        <w:t>7</w:t>
      </w:r>
    </w:p>
    <w:sectPr w:rsidR="00BD197C" w:rsidRPr="0056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62F"/>
    <w:multiLevelType w:val="hybridMultilevel"/>
    <w:tmpl w:val="09AC4C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015"/>
    <w:multiLevelType w:val="multilevel"/>
    <w:tmpl w:val="F52A0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602904"/>
    <w:multiLevelType w:val="hybridMultilevel"/>
    <w:tmpl w:val="7A581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2E57"/>
    <w:multiLevelType w:val="hybridMultilevel"/>
    <w:tmpl w:val="D3C83A64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71DBF"/>
    <w:multiLevelType w:val="hybridMultilevel"/>
    <w:tmpl w:val="AD5C581A"/>
    <w:lvl w:ilvl="0" w:tplc="F658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905BF"/>
    <w:multiLevelType w:val="hybridMultilevel"/>
    <w:tmpl w:val="25BAB16E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F81"/>
    <w:multiLevelType w:val="hybridMultilevel"/>
    <w:tmpl w:val="0826E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225A7"/>
    <w:multiLevelType w:val="hybridMultilevel"/>
    <w:tmpl w:val="DBBE8BB4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1ABD"/>
    <w:multiLevelType w:val="hybridMultilevel"/>
    <w:tmpl w:val="DF381F50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79BC"/>
    <w:multiLevelType w:val="hybridMultilevel"/>
    <w:tmpl w:val="041E6F8C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C7318"/>
    <w:multiLevelType w:val="hybridMultilevel"/>
    <w:tmpl w:val="62AA9C3A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87800"/>
    <w:multiLevelType w:val="hybridMultilevel"/>
    <w:tmpl w:val="5BF4F476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487F"/>
    <w:multiLevelType w:val="hybridMultilevel"/>
    <w:tmpl w:val="D716E52C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30FC9"/>
    <w:multiLevelType w:val="hybridMultilevel"/>
    <w:tmpl w:val="765E9166"/>
    <w:lvl w:ilvl="0" w:tplc="9460AE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292"/>
    <w:multiLevelType w:val="hybridMultilevel"/>
    <w:tmpl w:val="7638D8F6"/>
    <w:lvl w:ilvl="0" w:tplc="9460AE80">
      <w:numFmt w:val="bullet"/>
      <w:lvlText w:val="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7C"/>
    <w:rsid w:val="00055974"/>
    <w:rsid w:val="000E5F0D"/>
    <w:rsid w:val="00111D11"/>
    <w:rsid w:val="0012260A"/>
    <w:rsid w:val="00174D17"/>
    <w:rsid w:val="001A475E"/>
    <w:rsid w:val="001D1001"/>
    <w:rsid w:val="001F71E9"/>
    <w:rsid w:val="002367B1"/>
    <w:rsid w:val="002E4C67"/>
    <w:rsid w:val="00313E15"/>
    <w:rsid w:val="004058B1"/>
    <w:rsid w:val="00481CE4"/>
    <w:rsid w:val="004D1FF6"/>
    <w:rsid w:val="005636E4"/>
    <w:rsid w:val="00672CCB"/>
    <w:rsid w:val="00693D6F"/>
    <w:rsid w:val="0070051A"/>
    <w:rsid w:val="00744563"/>
    <w:rsid w:val="007B5EF9"/>
    <w:rsid w:val="00880626"/>
    <w:rsid w:val="00887045"/>
    <w:rsid w:val="008C7306"/>
    <w:rsid w:val="008F71E7"/>
    <w:rsid w:val="00913F57"/>
    <w:rsid w:val="0092124E"/>
    <w:rsid w:val="0097134A"/>
    <w:rsid w:val="009A79C9"/>
    <w:rsid w:val="009D5EDF"/>
    <w:rsid w:val="00AD3165"/>
    <w:rsid w:val="00BD197C"/>
    <w:rsid w:val="00BD30BC"/>
    <w:rsid w:val="00BE0617"/>
    <w:rsid w:val="00C169E4"/>
    <w:rsid w:val="00C26707"/>
    <w:rsid w:val="00C37584"/>
    <w:rsid w:val="00C468BF"/>
    <w:rsid w:val="00C772EC"/>
    <w:rsid w:val="00CB0834"/>
    <w:rsid w:val="00CD01E9"/>
    <w:rsid w:val="00D10E8D"/>
    <w:rsid w:val="00D25DC1"/>
    <w:rsid w:val="00D26413"/>
    <w:rsid w:val="00D470C8"/>
    <w:rsid w:val="00D515EB"/>
    <w:rsid w:val="00D736FF"/>
    <w:rsid w:val="00DE44D0"/>
    <w:rsid w:val="00E1742D"/>
    <w:rsid w:val="00E663BB"/>
    <w:rsid w:val="00EA4D7A"/>
    <w:rsid w:val="00EF0B78"/>
    <w:rsid w:val="00EF4CBD"/>
    <w:rsid w:val="00F230E2"/>
    <w:rsid w:val="00F613B8"/>
    <w:rsid w:val="00F76611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2748"/>
  <w15:chartTrackingRefBased/>
  <w15:docId w15:val="{A1F4FB12-ACA6-444D-A12F-7886F6D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66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14691</TotalTime>
  <Pages>21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5</cp:revision>
  <cp:lastPrinted>2017-10-24T06:30:00Z</cp:lastPrinted>
  <dcterms:created xsi:type="dcterms:W3CDTF">2017-07-07T08:26:00Z</dcterms:created>
  <dcterms:modified xsi:type="dcterms:W3CDTF">2017-10-24T06:31:00Z</dcterms:modified>
</cp:coreProperties>
</file>